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D01B863" w14:textId="77777777" w:rsidR="00B51AC0" w:rsidRDefault="00B51AC0" w:rsidP="00B51AC0">
      <w:pPr>
        <w:pStyle w:val="Title"/>
        <w:rPr>
          <w:b/>
          <w:bCs/>
          <w:sz w:val="96"/>
          <w:szCs w:val="96"/>
        </w:rPr>
      </w:pPr>
    </w:p>
    <w:p w14:paraId="0DA3B80C" w14:textId="77777777" w:rsidR="00B51AC0" w:rsidRDefault="00B51AC0" w:rsidP="00B51AC0">
      <w:pPr>
        <w:pStyle w:val="Title"/>
        <w:rPr>
          <w:b/>
          <w:bCs/>
          <w:sz w:val="96"/>
          <w:szCs w:val="96"/>
        </w:rPr>
      </w:pPr>
    </w:p>
    <w:p w14:paraId="762F5610" w14:textId="77777777" w:rsidR="00B51AC0" w:rsidRDefault="00B51AC0" w:rsidP="00B51AC0">
      <w:pPr>
        <w:pStyle w:val="Title"/>
        <w:rPr>
          <w:b/>
          <w:bCs/>
          <w:sz w:val="96"/>
          <w:szCs w:val="96"/>
        </w:rPr>
      </w:pPr>
    </w:p>
    <w:p w14:paraId="29B01A04" w14:textId="01CC83BE" w:rsidR="00B51AC0" w:rsidRPr="001B08ED" w:rsidRDefault="00CB0012" w:rsidP="00B51AC0">
      <w:pPr>
        <w:pStyle w:val="Title"/>
        <w:rPr>
          <w:rFonts w:ascii="Calibri" w:hAnsi="Calibri" w:cs="Calibri"/>
          <w:b/>
          <w:bCs/>
          <w:color w:val="595959" w:themeColor="text1" w:themeTint="A6"/>
          <w:sz w:val="120"/>
          <w:szCs w:val="120"/>
        </w:rPr>
      </w:pPr>
      <w:r>
        <w:rPr>
          <w:rFonts w:ascii="Calibri" w:hAnsi="Calibri" w:cs="Calibri"/>
          <w:b/>
          <w:bCs/>
          <w:color w:val="595959" w:themeColor="text1" w:themeTint="A6"/>
          <w:sz w:val="120"/>
          <w:szCs w:val="120"/>
        </w:rPr>
        <w:t>KelseyPortal</w:t>
      </w:r>
    </w:p>
    <w:p w14:paraId="7C5AC9A2" w14:textId="6E6E0AE8" w:rsidR="002B536E" w:rsidRPr="001B08ED" w:rsidRDefault="00CB0012" w:rsidP="00B51AC0">
      <w:pPr>
        <w:pStyle w:val="Title"/>
        <w:rPr>
          <w:rFonts w:ascii="Calibri" w:hAnsi="Calibri" w:cs="Calibri"/>
          <w:b/>
          <w:bCs/>
          <w:color w:val="595959" w:themeColor="text1" w:themeTint="A6"/>
          <w:sz w:val="120"/>
          <w:szCs w:val="120"/>
        </w:rPr>
      </w:pPr>
      <w:r>
        <w:rPr>
          <w:rFonts w:ascii="Calibri" w:hAnsi="Calibri" w:cs="Calibri"/>
          <w:b/>
          <w:bCs/>
          <w:color w:val="595959" w:themeColor="text1" w:themeTint="A6"/>
          <w:sz w:val="120"/>
          <w:szCs w:val="120"/>
        </w:rPr>
        <w:t>Onboarding</w:t>
      </w:r>
      <w:r w:rsidR="00B51AC0" w:rsidRPr="001B08ED">
        <w:rPr>
          <w:rFonts w:ascii="Calibri" w:hAnsi="Calibri" w:cs="Calibri"/>
          <w:b/>
          <w:bCs/>
          <w:color w:val="595959" w:themeColor="text1" w:themeTint="A6"/>
          <w:sz w:val="120"/>
          <w:szCs w:val="120"/>
        </w:rPr>
        <w:t xml:space="preserve"> Guide</w:t>
      </w:r>
    </w:p>
    <w:p w14:paraId="1D69E21F" w14:textId="4671CD46" w:rsidR="00B51AC0" w:rsidRDefault="00B51AC0" w:rsidP="00B51AC0"/>
    <w:p w14:paraId="668262D2" w14:textId="689104F1" w:rsidR="00B51AC0" w:rsidRDefault="001B08ED" w:rsidP="00B51AC0">
      <w:r>
        <w:rPr>
          <w:noProof/>
        </w:rPr>
        <mc:AlternateContent>
          <mc:Choice Requires="wps">
            <w:drawing>
              <wp:anchor distT="0" distB="0" distL="114300" distR="114300" simplePos="0" relativeHeight="251659264" behindDoc="0" locked="0" layoutInCell="1" allowOverlap="1" wp14:anchorId="1E778CCF" wp14:editId="47BAE058">
                <wp:simplePos x="0" y="0"/>
                <wp:positionH relativeFrom="column">
                  <wp:posOffset>0</wp:posOffset>
                </wp:positionH>
                <wp:positionV relativeFrom="paragraph">
                  <wp:posOffset>22860</wp:posOffset>
                </wp:positionV>
                <wp:extent cx="5577840" cy="133350"/>
                <wp:effectExtent l="0" t="0" r="22860" b="19050"/>
                <wp:wrapNone/>
                <wp:docPr id="4" name="Rectangle: Rounded Corners 4"/>
                <wp:cNvGraphicFramePr/>
                <a:graphic xmlns:a="http://schemas.openxmlformats.org/drawingml/2006/main">
                  <a:graphicData uri="http://schemas.microsoft.com/office/word/2010/wordprocessingShape">
                    <wps:wsp>
                      <wps:cNvSpPr/>
                      <wps:spPr>
                        <a:xfrm>
                          <a:off x="0" y="0"/>
                          <a:ext cx="5577840" cy="133350"/>
                        </a:xfrm>
                        <a:prstGeom prst="roundRect">
                          <a:avLst/>
                        </a:prstGeom>
                        <a:solidFill>
                          <a:srgbClr val="319EB6"/>
                        </a:solidFill>
                        <a:ln>
                          <a:solidFill>
                            <a:srgbClr val="7E8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A5994" id="Rectangle: Rounded Corners 4" o:spid="_x0000_s1026" style="position:absolute;margin-left:0;margin-top:1.8pt;width:439.2pt;height:1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" fillcolor="#319eb6" strokecolor="#7e8f9a" strokeweight="1pt">
                <v:stroke joinstyle="miter"/>
              </v:roundrect>
            </w:pict>
          </mc:Fallback>
        </mc:AlternateContent>
      </w:r>
    </w:p>
    <w:p w14:paraId="0C483317" w14:textId="7DFDE53F" w:rsidR="00B51AC0" w:rsidRDefault="00B51AC0" w:rsidP="00B51AC0"/>
    <w:p w14:paraId="738A21B6" w14:textId="77CA6966" w:rsidR="00B51AC0" w:rsidRDefault="00B51AC0" w:rsidP="00B51AC0"/>
    <w:p w14:paraId="42CD1FAC" w14:textId="5244EB0A" w:rsidR="00B51AC0" w:rsidRDefault="00B51AC0" w:rsidP="00B51AC0"/>
    <w:p w14:paraId="38F9CB81" w14:textId="6200EAC7" w:rsidR="00B51AC0" w:rsidRDefault="00B51AC0" w:rsidP="00B51AC0"/>
    <w:p w14:paraId="583BC91B" w14:textId="08282487" w:rsidR="00B51AC0" w:rsidRPr="001B08ED" w:rsidRDefault="00B51AC0" w:rsidP="00B51AC0">
      <w:pPr>
        <w:rPr>
          <w:color w:val="595959" w:themeColor="text1" w:themeTint="A6"/>
          <w:sz w:val="32"/>
          <w:szCs w:val="32"/>
        </w:rPr>
      </w:pPr>
      <w:r w:rsidRPr="001B08ED">
        <w:rPr>
          <w:color w:val="595959" w:themeColor="text1" w:themeTint="A6"/>
          <w:sz w:val="32"/>
          <w:szCs w:val="32"/>
        </w:rPr>
        <w:t xml:space="preserve">Last modified </w:t>
      </w:r>
      <w:r w:rsidR="00E733D8">
        <w:rPr>
          <w:color w:val="595959" w:themeColor="text1" w:themeTint="A6"/>
          <w:sz w:val="32"/>
          <w:szCs w:val="32"/>
        </w:rPr>
        <w:t>July 15</w:t>
      </w:r>
      <w:r w:rsidR="00417737">
        <w:rPr>
          <w:color w:val="595959" w:themeColor="text1" w:themeTint="A6"/>
          <w:sz w:val="32"/>
          <w:szCs w:val="32"/>
        </w:rPr>
        <w:t xml:space="preserve">, </w:t>
      </w:r>
      <w:r w:rsidRPr="001B08ED">
        <w:rPr>
          <w:color w:val="595959" w:themeColor="text1" w:themeTint="A6"/>
          <w:sz w:val="32"/>
          <w:szCs w:val="32"/>
        </w:rPr>
        <w:t>202</w:t>
      </w:r>
      <w:r w:rsidR="00E733D8">
        <w:rPr>
          <w:color w:val="595959" w:themeColor="text1" w:themeTint="A6"/>
          <w:sz w:val="32"/>
          <w:szCs w:val="32"/>
        </w:rPr>
        <w:t>4</w:t>
      </w:r>
    </w:p>
    <w:p w14:paraId="31126437" w14:textId="77777777" w:rsidR="00B51AC0" w:rsidRPr="00B51AC0" w:rsidRDefault="00B51AC0" w:rsidP="00B51AC0">
      <w:pPr>
        <w:rPr>
          <w:sz w:val="32"/>
          <w:szCs w:val="32"/>
        </w:rPr>
      </w:pPr>
    </w:p>
    <w:p w14:paraId="017986C9" w14:textId="77777777" w:rsidR="00B51AC0" w:rsidRDefault="00B51AC0" w:rsidP="00B51AC0"/>
    <w:p w14:paraId="0A8F8A5B" w14:textId="36CE783F" w:rsidR="00B51AC0" w:rsidRDefault="00714626" w:rsidP="00B51AC0">
      <w:r>
        <w:rPr>
          <w:noProof/>
        </w:rPr>
        <w:drawing>
          <wp:inline distT="0" distB="0" distL="0" distR="0" wp14:anchorId="7CEFCA87" wp14:editId="500A50E6">
            <wp:extent cx="4985385" cy="2258060"/>
            <wp:effectExtent l="0" t="0" r="5715"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985385" cy="2258060"/>
                    </a:xfrm>
                    <a:prstGeom prst="rect">
                      <a:avLst/>
                    </a:prstGeom>
                    <a:noFill/>
                    <a:ln>
                      <a:noFill/>
                    </a:ln>
                  </pic:spPr>
                </pic:pic>
              </a:graphicData>
            </a:graphic>
          </wp:inline>
        </w:drawing>
      </w:r>
    </w:p>
    <w:p w14:paraId="501AEDC1" w14:textId="7BAAC55D" w:rsidR="001B08ED" w:rsidRDefault="001B08ED">
      <w:pPr>
        <w:spacing w:after="160" w:line="259" w:lineRule="auto"/>
      </w:pPr>
      <w:r>
        <w:br w:type="page"/>
      </w:r>
    </w:p>
    <w:p w14:paraId="561C26B7" w14:textId="6BECB207" w:rsidR="00675B62" w:rsidRPr="007F0194" w:rsidRDefault="00F17776" w:rsidP="00B51AC0">
      <w:pPr>
        <w:rPr>
          <w:color w:val="319EB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F0194">
        <w:rPr>
          <w:color w:val="319EB6"/>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Table of Contents</w:t>
      </w:r>
    </w:p>
    <w:p w14:paraId="7276A309" w14:textId="77777777" w:rsidR="00367A31" w:rsidRPr="00367A31" w:rsidRDefault="00367A31" w:rsidP="00B51AC0">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72" w:type="dxa"/>
          <w:bottom w:w="72" w:type="dxa"/>
        </w:tblCellMar>
        <w:tblLook w:val="04A0" w:firstRow="1" w:lastRow="0" w:firstColumn="1" w:lastColumn="0" w:noHBand="0" w:noVBand="1"/>
      </w:tblPr>
      <w:tblGrid>
        <w:gridCol w:w="10290"/>
        <w:gridCol w:w="500"/>
      </w:tblGrid>
      <w:tr w:rsidR="00497F96" w:rsidRPr="00497F96" w14:paraId="40C9760C" w14:textId="77777777" w:rsidTr="00367A31">
        <w:tc>
          <w:tcPr>
            <w:tcW w:w="10290" w:type="dxa"/>
          </w:tcPr>
          <w:p w14:paraId="74678F7F" w14:textId="3A7B7F36" w:rsidR="00497F96" w:rsidRPr="00497F96" w:rsidRDefault="00FE54D9" w:rsidP="00497F96">
            <w:pPr>
              <w:rPr>
                <w:color w:val="1F5684"/>
                <w:sz w:val="28"/>
                <w:szCs w:val="28"/>
              </w:rPr>
            </w:pPr>
            <w:r>
              <w:rPr>
                <w:color w:val="1F5684"/>
                <w:sz w:val="28"/>
                <w:szCs w:val="28"/>
              </w:rPr>
              <w:t>How to Access the KelseyPortal……………………………………………………………………………………….</w:t>
            </w:r>
          </w:p>
        </w:tc>
        <w:tc>
          <w:tcPr>
            <w:tcW w:w="500" w:type="dxa"/>
            <w:vAlign w:val="center"/>
          </w:tcPr>
          <w:p w14:paraId="43F8F485" w14:textId="697C13D4" w:rsidR="00497F96" w:rsidRPr="000C5215" w:rsidRDefault="00000000" w:rsidP="00367A31">
            <w:pPr>
              <w:jc w:val="right"/>
              <w:rPr>
                <w:color w:val="1F5684"/>
                <w:sz w:val="28"/>
                <w:szCs w:val="28"/>
              </w:rPr>
            </w:pPr>
            <w:hyperlink w:anchor="Access_KelseyPortal" w:history="1">
              <w:r w:rsidR="00497F96" w:rsidRPr="000C5215">
                <w:rPr>
                  <w:rStyle w:val="Hyperlink"/>
                  <w:sz w:val="28"/>
                  <w:szCs w:val="28"/>
                </w:rPr>
                <w:t>2</w:t>
              </w:r>
            </w:hyperlink>
          </w:p>
        </w:tc>
      </w:tr>
      <w:tr w:rsidR="00497F96" w:rsidRPr="00497F96" w14:paraId="2EECF326" w14:textId="77777777" w:rsidTr="00367A31">
        <w:tc>
          <w:tcPr>
            <w:tcW w:w="10290" w:type="dxa"/>
          </w:tcPr>
          <w:p w14:paraId="0BC27B23" w14:textId="1673E7D4" w:rsidR="00497F96" w:rsidRPr="00497F96" w:rsidRDefault="00FE54D9" w:rsidP="00497F96">
            <w:pPr>
              <w:rPr>
                <w:color w:val="1F5684"/>
                <w:sz w:val="28"/>
                <w:szCs w:val="28"/>
              </w:rPr>
            </w:pPr>
            <w:r>
              <w:rPr>
                <w:color w:val="1F5684"/>
                <w:sz w:val="28"/>
                <w:szCs w:val="28"/>
              </w:rPr>
              <w:t>How to Setup Your Profile</w:t>
            </w:r>
            <w:r w:rsidR="00367A31">
              <w:rPr>
                <w:color w:val="1F5684"/>
                <w:sz w:val="28"/>
                <w:szCs w:val="28"/>
              </w:rPr>
              <w:t>………………………………</w:t>
            </w:r>
            <w:r>
              <w:rPr>
                <w:color w:val="1F5684"/>
                <w:sz w:val="28"/>
                <w:szCs w:val="28"/>
              </w:rPr>
              <w:t>.</w:t>
            </w:r>
            <w:r w:rsidR="00367A31">
              <w:rPr>
                <w:color w:val="1F5684"/>
                <w:sz w:val="28"/>
                <w:szCs w:val="28"/>
              </w:rPr>
              <w:t>……………………………………………………………….</w:t>
            </w:r>
          </w:p>
        </w:tc>
        <w:tc>
          <w:tcPr>
            <w:tcW w:w="500" w:type="dxa"/>
            <w:vAlign w:val="center"/>
          </w:tcPr>
          <w:p w14:paraId="3EFA99D9" w14:textId="244B0B25" w:rsidR="00497F96" w:rsidRPr="000C5215" w:rsidRDefault="00000000" w:rsidP="00367A31">
            <w:pPr>
              <w:jc w:val="right"/>
              <w:rPr>
                <w:color w:val="1F5684"/>
                <w:sz w:val="28"/>
                <w:szCs w:val="28"/>
              </w:rPr>
            </w:pPr>
            <w:hyperlink w:anchor="Profile_Setup" w:history="1">
              <w:r w:rsidR="00FE54D9" w:rsidRPr="000C5215">
                <w:rPr>
                  <w:rStyle w:val="Hyperlink"/>
                  <w:sz w:val="28"/>
                  <w:szCs w:val="28"/>
                </w:rPr>
                <w:t>4</w:t>
              </w:r>
            </w:hyperlink>
          </w:p>
        </w:tc>
      </w:tr>
      <w:tr w:rsidR="00497F96" w:rsidRPr="00497F96" w14:paraId="2EDA2C8B" w14:textId="77777777" w:rsidTr="00367A31">
        <w:tc>
          <w:tcPr>
            <w:tcW w:w="10290" w:type="dxa"/>
          </w:tcPr>
          <w:p w14:paraId="5338C010" w14:textId="539BAE20" w:rsidR="00497F96" w:rsidRPr="00497F96" w:rsidRDefault="00FE54D9" w:rsidP="00497F96">
            <w:pPr>
              <w:rPr>
                <w:color w:val="1F5684"/>
                <w:sz w:val="28"/>
                <w:szCs w:val="28"/>
              </w:rPr>
            </w:pPr>
            <w:r>
              <w:rPr>
                <w:color w:val="1F5684"/>
                <w:sz w:val="28"/>
                <w:szCs w:val="28"/>
              </w:rPr>
              <w:t>How to Upload Your Profile Documents</w:t>
            </w:r>
            <w:r w:rsidR="00367A31">
              <w:rPr>
                <w:color w:val="1F5684"/>
                <w:sz w:val="28"/>
                <w:szCs w:val="28"/>
              </w:rPr>
              <w:t>………</w:t>
            </w:r>
            <w:r>
              <w:rPr>
                <w:color w:val="1F5684"/>
                <w:sz w:val="28"/>
                <w:szCs w:val="28"/>
              </w:rPr>
              <w:t>..</w:t>
            </w:r>
            <w:r w:rsidR="00367A31">
              <w:rPr>
                <w:color w:val="1F5684"/>
                <w:sz w:val="28"/>
                <w:szCs w:val="28"/>
              </w:rPr>
              <w:t>…………………………………………………………………</w:t>
            </w:r>
          </w:p>
        </w:tc>
        <w:tc>
          <w:tcPr>
            <w:tcW w:w="500" w:type="dxa"/>
            <w:vAlign w:val="center"/>
          </w:tcPr>
          <w:p w14:paraId="432CF5B0" w14:textId="0C8492FE" w:rsidR="00497F96" w:rsidRPr="000C5215" w:rsidRDefault="00000000" w:rsidP="00367A31">
            <w:pPr>
              <w:jc w:val="right"/>
              <w:rPr>
                <w:color w:val="1F5684"/>
                <w:sz w:val="28"/>
                <w:szCs w:val="28"/>
              </w:rPr>
            </w:pPr>
            <w:hyperlink w:anchor="Upload_Documents" w:history="1">
              <w:r w:rsidR="00974F2B">
                <w:rPr>
                  <w:rStyle w:val="Hyperlink"/>
                  <w:sz w:val="28"/>
                  <w:szCs w:val="28"/>
                </w:rPr>
                <w:t>6</w:t>
              </w:r>
            </w:hyperlink>
          </w:p>
        </w:tc>
      </w:tr>
      <w:tr w:rsidR="00497F96" w:rsidRPr="00497F96" w14:paraId="11BD52F7" w14:textId="77777777" w:rsidTr="00367A31">
        <w:tc>
          <w:tcPr>
            <w:tcW w:w="10290" w:type="dxa"/>
          </w:tcPr>
          <w:p w14:paraId="02EB8E8A" w14:textId="765C4357" w:rsidR="00497F96" w:rsidRPr="00497F96" w:rsidRDefault="00497F96" w:rsidP="00497F96">
            <w:pPr>
              <w:rPr>
                <w:color w:val="1F5684"/>
                <w:sz w:val="28"/>
                <w:szCs w:val="28"/>
              </w:rPr>
            </w:pPr>
            <w:r w:rsidRPr="00497F96">
              <w:rPr>
                <w:color w:val="1F5684"/>
                <w:sz w:val="28"/>
                <w:szCs w:val="28"/>
              </w:rPr>
              <w:t xml:space="preserve">How to </w:t>
            </w:r>
            <w:r w:rsidR="00FE54D9">
              <w:rPr>
                <w:color w:val="1F5684"/>
                <w:sz w:val="28"/>
                <w:szCs w:val="28"/>
              </w:rPr>
              <w:t>Take the Certification Test……………</w:t>
            </w:r>
            <w:r w:rsidR="00367A31">
              <w:rPr>
                <w:color w:val="1F5684"/>
                <w:sz w:val="28"/>
                <w:szCs w:val="28"/>
              </w:rPr>
              <w:t>………………………………………………………………………</w:t>
            </w:r>
          </w:p>
        </w:tc>
        <w:tc>
          <w:tcPr>
            <w:tcW w:w="500" w:type="dxa"/>
            <w:vAlign w:val="center"/>
          </w:tcPr>
          <w:p w14:paraId="21C806E5" w14:textId="20CC7428" w:rsidR="00497F96" w:rsidRPr="000C5215" w:rsidRDefault="00000000" w:rsidP="00367A31">
            <w:pPr>
              <w:jc w:val="right"/>
              <w:rPr>
                <w:color w:val="1F5684"/>
                <w:sz w:val="28"/>
                <w:szCs w:val="28"/>
              </w:rPr>
            </w:pPr>
            <w:hyperlink w:anchor="Certification_Test" w:history="1">
              <w:r w:rsidR="00417737">
                <w:rPr>
                  <w:rStyle w:val="Hyperlink"/>
                  <w:sz w:val="28"/>
                  <w:szCs w:val="28"/>
                </w:rPr>
                <w:t>9</w:t>
              </w:r>
            </w:hyperlink>
          </w:p>
        </w:tc>
      </w:tr>
      <w:tr w:rsidR="00497F96" w:rsidRPr="00497F96" w14:paraId="1151D4C5" w14:textId="77777777" w:rsidTr="00367A31">
        <w:tc>
          <w:tcPr>
            <w:tcW w:w="10290" w:type="dxa"/>
          </w:tcPr>
          <w:p w14:paraId="27249B0F" w14:textId="19277ADC" w:rsidR="00497F96" w:rsidRPr="00497F96" w:rsidRDefault="00871385" w:rsidP="00497F96">
            <w:pPr>
              <w:rPr>
                <w:color w:val="1F5684"/>
                <w:sz w:val="28"/>
                <w:szCs w:val="28"/>
              </w:rPr>
            </w:pPr>
            <w:r>
              <w:rPr>
                <w:color w:val="1F5684"/>
                <w:sz w:val="28"/>
                <w:szCs w:val="28"/>
              </w:rPr>
              <w:t>What to Do if Your Document is Rejected...</w:t>
            </w:r>
            <w:r w:rsidR="00367A31">
              <w:rPr>
                <w:color w:val="1F5684"/>
                <w:sz w:val="28"/>
                <w:szCs w:val="28"/>
              </w:rPr>
              <w:t>…………………………………………………………………</w:t>
            </w:r>
            <w:r>
              <w:rPr>
                <w:color w:val="1F5684"/>
                <w:sz w:val="28"/>
                <w:szCs w:val="28"/>
              </w:rPr>
              <w:t>..</w:t>
            </w:r>
            <w:r w:rsidR="00082C85">
              <w:rPr>
                <w:color w:val="1F5684"/>
                <w:sz w:val="28"/>
                <w:szCs w:val="28"/>
              </w:rPr>
              <w:t>…</w:t>
            </w:r>
          </w:p>
        </w:tc>
        <w:tc>
          <w:tcPr>
            <w:tcW w:w="500" w:type="dxa"/>
            <w:vAlign w:val="center"/>
          </w:tcPr>
          <w:p w14:paraId="425D534F" w14:textId="6C2E9268" w:rsidR="00497F96" w:rsidRPr="000C5215" w:rsidRDefault="00000000" w:rsidP="00367A31">
            <w:pPr>
              <w:jc w:val="right"/>
              <w:rPr>
                <w:color w:val="1F5684"/>
                <w:sz w:val="28"/>
                <w:szCs w:val="28"/>
              </w:rPr>
            </w:pPr>
            <w:hyperlink w:anchor="Rejected_Documents" w:history="1">
              <w:r w:rsidR="00082C85" w:rsidRPr="000C5215">
                <w:rPr>
                  <w:rStyle w:val="Hyperlink"/>
                  <w:sz w:val="28"/>
                  <w:szCs w:val="28"/>
                </w:rPr>
                <w:t>1</w:t>
              </w:r>
              <w:r w:rsidR="000E322A">
                <w:rPr>
                  <w:rStyle w:val="Hyperlink"/>
                  <w:sz w:val="28"/>
                  <w:szCs w:val="28"/>
                </w:rPr>
                <w:t>2</w:t>
              </w:r>
            </w:hyperlink>
          </w:p>
        </w:tc>
      </w:tr>
      <w:tr w:rsidR="00082C85" w:rsidRPr="00497F96" w14:paraId="7BF93E26" w14:textId="77777777" w:rsidTr="00367A31">
        <w:tc>
          <w:tcPr>
            <w:tcW w:w="10290" w:type="dxa"/>
          </w:tcPr>
          <w:p w14:paraId="18ED1D3E" w14:textId="010FCFA4" w:rsidR="00082C85" w:rsidRPr="00497F96" w:rsidRDefault="00C608CE" w:rsidP="00497F96">
            <w:pPr>
              <w:rPr>
                <w:color w:val="1F5684"/>
                <w:sz w:val="28"/>
                <w:szCs w:val="28"/>
              </w:rPr>
            </w:pPr>
            <w:r>
              <w:rPr>
                <w:color w:val="1F5684"/>
                <w:sz w:val="28"/>
                <w:szCs w:val="28"/>
              </w:rPr>
              <w:t>Final Approval or Rejection……….</w:t>
            </w:r>
            <w:r w:rsidR="00082C85">
              <w:rPr>
                <w:color w:val="1F5684"/>
                <w:sz w:val="28"/>
                <w:szCs w:val="28"/>
              </w:rPr>
              <w:t>……………………………………………………………………………………..</w:t>
            </w:r>
          </w:p>
        </w:tc>
        <w:tc>
          <w:tcPr>
            <w:tcW w:w="500" w:type="dxa"/>
            <w:vAlign w:val="center"/>
          </w:tcPr>
          <w:p w14:paraId="5B8798AE" w14:textId="107DB893" w:rsidR="00082C85" w:rsidRPr="000C5215" w:rsidRDefault="00000000" w:rsidP="00367A31">
            <w:pPr>
              <w:jc w:val="right"/>
              <w:rPr>
                <w:color w:val="1F5684"/>
                <w:sz w:val="28"/>
                <w:szCs w:val="28"/>
              </w:rPr>
            </w:pPr>
            <w:hyperlink w:anchor="Approval_or_Rejection" w:history="1">
              <w:r w:rsidR="00E63F46" w:rsidRPr="000C5215">
                <w:rPr>
                  <w:rStyle w:val="Hyperlink"/>
                  <w:sz w:val="28"/>
                  <w:szCs w:val="28"/>
                </w:rPr>
                <w:t>1</w:t>
              </w:r>
              <w:r w:rsidR="000E322A">
                <w:rPr>
                  <w:rStyle w:val="Hyperlink"/>
                  <w:sz w:val="28"/>
                  <w:szCs w:val="28"/>
                </w:rPr>
                <w:t>5</w:t>
              </w:r>
            </w:hyperlink>
          </w:p>
        </w:tc>
      </w:tr>
      <w:tr w:rsidR="00265780" w:rsidRPr="00497F96" w14:paraId="53AE0CBD" w14:textId="77777777" w:rsidTr="00367A31">
        <w:tc>
          <w:tcPr>
            <w:tcW w:w="10290" w:type="dxa"/>
          </w:tcPr>
          <w:p w14:paraId="7AE6E7FC" w14:textId="6C36D1D3" w:rsidR="00265780" w:rsidRDefault="00265780" w:rsidP="00497F96">
            <w:pPr>
              <w:rPr>
                <w:color w:val="1F5684"/>
                <w:sz w:val="28"/>
                <w:szCs w:val="28"/>
              </w:rPr>
            </w:pPr>
            <w:r>
              <w:rPr>
                <w:color w:val="1F5684"/>
                <w:sz w:val="28"/>
                <w:szCs w:val="28"/>
              </w:rPr>
              <w:t>Frequently Asked Questions…………………………………………………………………………………………….</w:t>
            </w:r>
          </w:p>
        </w:tc>
        <w:tc>
          <w:tcPr>
            <w:tcW w:w="500" w:type="dxa"/>
            <w:vAlign w:val="center"/>
          </w:tcPr>
          <w:p w14:paraId="075E9CB2" w14:textId="0EFE52B3" w:rsidR="00265780" w:rsidRPr="00265780" w:rsidRDefault="00000000" w:rsidP="00367A31">
            <w:pPr>
              <w:jc w:val="right"/>
              <w:rPr>
                <w:rStyle w:val="Hyperlink"/>
                <w:sz w:val="28"/>
                <w:szCs w:val="28"/>
              </w:rPr>
            </w:pPr>
            <w:hyperlink w:anchor="FAQ" w:history="1">
              <w:r w:rsidR="00265780" w:rsidRPr="00265780">
                <w:rPr>
                  <w:rStyle w:val="Hyperlink"/>
                  <w:sz w:val="28"/>
                  <w:szCs w:val="28"/>
                </w:rPr>
                <w:t>1</w:t>
              </w:r>
              <w:r w:rsidR="000E322A">
                <w:rPr>
                  <w:rStyle w:val="Hyperlink"/>
                  <w:sz w:val="28"/>
                  <w:szCs w:val="28"/>
                </w:rPr>
                <w:t>6</w:t>
              </w:r>
            </w:hyperlink>
          </w:p>
        </w:tc>
      </w:tr>
    </w:tbl>
    <w:p w14:paraId="6F6AFA73" w14:textId="77777777" w:rsidR="00497F96" w:rsidRDefault="00497F96">
      <w:pPr>
        <w:spacing w:after="160" w:line="259" w:lineRule="auto"/>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F3D57C2" w14:textId="58B84D1B" w:rsidR="0032307E" w:rsidRPr="00884388" w:rsidRDefault="00E81276">
      <w:pPr>
        <w:spacing w:after="160" w:line="259" w:lineRule="auto"/>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71647934" w14:textId="768A905D" w:rsidR="00104A18" w:rsidRDefault="00E56F6A" w:rsidP="00E56F6A">
      <w:pPr>
        <w:spacing w:after="160" w:line="259" w:lineRule="auto"/>
        <w:ind w:left="720"/>
      </w:pPr>
      <w:bookmarkStart w:id="0" w:name="Access_KelseyPortal"/>
      <w:bookmarkEnd w:id="0"/>
      <w:r w:rsidRPr="00E56F6A">
        <w:rPr>
          <w:noProof/>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20704" behindDoc="0" locked="0" layoutInCell="1" allowOverlap="1" wp14:anchorId="3CD13D7A" wp14:editId="68585EF0">
            <wp:simplePos x="0" y="0"/>
            <wp:positionH relativeFrom="column">
              <wp:posOffset>-38100</wp:posOffset>
            </wp:positionH>
            <wp:positionV relativeFrom="paragraph">
              <wp:posOffset>-27940</wp:posOffset>
            </wp:positionV>
            <wp:extent cx="548640" cy="548640"/>
            <wp:effectExtent l="0" t="0" r="0" b="0"/>
            <wp:wrapNone/>
            <wp:docPr id="1" name="Picture 1" descr="A picture containing text, clipart, night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 night sky&#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48640" cy="548640"/>
                    </a:xfrm>
                    <a:prstGeom prst="rect">
                      <a:avLst/>
                    </a:prstGeom>
                  </pic:spPr>
                </pic:pic>
              </a:graphicData>
            </a:graphic>
            <wp14:sizeRelH relativeFrom="margin">
              <wp14:pctWidth>0</wp14:pctWidth>
            </wp14:sizeRelH>
            <wp14:sizeRelV relativeFrom="margin">
              <wp14:pctHeight>0</wp14:pctHeight>
            </wp14:sizeRelV>
          </wp:anchor>
        </w:drawing>
      </w:r>
      <w:r w:rsidR="00884388">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Access the KelseyPortal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7771FD" w14:paraId="47363D01" w14:textId="77777777" w:rsidTr="003A3A09">
        <w:trPr>
          <w:trHeight w:val="327"/>
        </w:trPr>
        <w:tc>
          <w:tcPr>
            <w:tcW w:w="1075" w:type="dxa"/>
            <w:vAlign w:val="center"/>
          </w:tcPr>
          <w:p w14:paraId="7091052E" w14:textId="77777777" w:rsidR="007771FD" w:rsidRDefault="007771FD"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c>
        <w:tc>
          <w:tcPr>
            <w:tcW w:w="9715" w:type="dxa"/>
            <w:vAlign w:val="center"/>
          </w:tcPr>
          <w:p w14:paraId="0FF8648D" w14:textId="0F058EDF" w:rsidR="007771FD" w:rsidRPr="009A2090" w:rsidRDefault="00E74242" w:rsidP="003A3A09">
            <w:r>
              <w:t>For NEW agents, y</w:t>
            </w:r>
            <w:r w:rsidR="00884388">
              <w:t>ou will be sent an invitation via email. Follow the instructions as shown below</w:t>
            </w:r>
            <w:r>
              <w:t xml:space="preserve">. If you are a returning agent, go straight to </w:t>
            </w:r>
            <w:r w:rsidR="00183292">
              <w:t xml:space="preserve">the website </w:t>
            </w:r>
            <w:hyperlink r:id="rId10" w:history="1">
              <w:r w:rsidR="00183292" w:rsidRPr="004733CE">
                <w:rPr>
                  <w:rStyle w:val="Hyperlink"/>
                </w:rPr>
                <w:t>https://kelseyportal.kelseycareadvantage.com</w:t>
              </w:r>
            </w:hyperlink>
            <w:r w:rsidR="00183292">
              <w:t xml:space="preserve"> </w:t>
            </w:r>
          </w:p>
        </w:tc>
      </w:tr>
      <w:tr w:rsidR="007771FD" w14:paraId="4A0F8AD5" w14:textId="77777777" w:rsidTr="003A3A09">
        <w:trPr>
          <w:trHeight w:val="327"/>
        </w:trPr>
        <w:tc>
          <w:tcPr>
            <w:tcW w:w="1075" w:type="dxa"/>
            <w:vAlign w:val="center"/>
          </w:tcPr>
          <w:p w14:paraId="06CF29A8" w14:textId="77777777" w:rsidR="007771FD" w:rsidRDefault="007771FD"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547DC0C9" w14:textId="4718F4C3" w:rsidR="007771FD" w:rsidRDefault="00EE764D"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372CA9D" wp14:editId="0CB85684">
                  <wp:extent cx="3709017" cy="4328160"/>
                  <wp:effectExtent l="0" t="0" r="6350" b="0"/>
                  <wp:docPr id="1665895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895681" name=""/>
                          <pic:cNvPicPr/>
                        </pic:nvPicPr>
                        <pic:blipFill>
                          <a:blip r:embed="rId11"/>
                          <a:stretch>
                            <a:fillRect/>
                          </a:stretch>
                        </pic:blipFill>
                        <pic:spPr>
                          <a:xfrm>
                            <a:off x="0" y="0"/>
                            <a:ext cx="3726819" cy="4348934"/>
                          </a:xfrm>
                          <a:prstGeom prst="rect">
                            <a:avLst/>
                          </a:prstGeom>
                        </pic:spPr>
                      </pic:pic>
                    </a:graphicData>
                  </a:graphic>
                </wp:inline>
              </w:drawing>
            </w:r>
          </w:p>
          <w:p w14:paraId="7759C60B" w14:textId="77777777" w:rsidR="007771FD" w:rsidRPr="0038310A" w:rsidRDefault="007771FD" w:rsidP="003A3A09">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771FD" w14:paraId="3E95A308" w14:textId="77777777" w:rsidTr="003A3A09">
        <w:trPr>
          <w:trHeight w:val="327"/>
        </w:trPr>
        <w:tc>
          <w:tcPr>
            <w:tcW w:w="1075" w:type="dxa"/>
            <w:vAlign w:val="center"/>
          </w:tcPr>
          <w:p w14:paraId="514DEA84" w14:textId="77777777" w:rsidR="007771FD" w:rsidRDefault="007771FD"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c>
        <w:tc>
          <w:tcPr>
            <w:tcW w:w="9715" w:type="dxa"/>
            <w:tcBorders>
              <w:top w:val="single" w:sz="12" w:space="0" w:color="1F5684"/>
            </w:tcBorders>
            <w:vAlign w:val="center"/>
          </w:tcPr>
          <w:p w14:paraId="352A9B54" w14:textId="2E08F8C7" w:rsidR="007771FD" w:rsidRPr="00A8104D" w:rsidRDefault="00E56F6A" w:rsidP="003A3A09">
            <w:r>
              <w:t>Click on the website link, enter your email address and temporary password</w:t>
            </w:r>
          </w:p>
        </w:tc>
      </w:tr>
      <w:tr w:rsidR="007771FD" w14:paraId="0A60259F" w14:textId="77777777" w:rsidTr="003A3A09">
        <w:trPr>
          <w:trHeight w:val="328"/>
        </w:trPr>
        <w:tc>
          <w:tcPr>
            <w:tcW w:w="1075" w:type="dxa"/>
            <w:vAlign w:val="center"/>
          </w:tcPr>
          <w:p w14:paraId="0D9C489E" w14:textId="77777777" w:rsidR="007771FD" w:rsidRDefault="007771FD"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3F9A9FA7" w14:textId="38627620" w:rsidR="007771FD" w:rsidRDefault="00DD0D95" w:rsidP="003A3A09">
            <w:r w:rsidRPr="00DD0D95">
              <w:rPr>
                <w:noProof/>
              </w:rPr>
              <w:drawing>
                <wp:inline distT="0" distB="0" distL="0" distR="0" wp14:anchorId="345A89AF" wp14:editId="26AAEA55">
                  <wp:extent cx="5676011" cy="2927350"/>
                  <wp:effectExtent l="0" t="0" r="127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88604" cy="2933845"/>
                          </a:xfrm>
                          <a:prstGeom prst="rect">
                            <a:avLst/>
                          </a:prstGeom>
                        </pic:spPr>
                      </pic:pic>
                    </a:graphicData>
                  </a:graphic>
                </wp:inline>
              </w:drawing>
            </w:r>
          </w:p>
          <w:p w14:paraId="4FF52383" w14:textId="53DE4FEE" w:rsidR="007771FD" w:rsidRPr="00A8104D" w:rsidRDefault="007771FD" w:rsidP="003A3A09"/>
        </w:tc>
      </w:tr>
      <w:tr w:rsidR="00DD0D95" w14:paraId="4606F2FD" w14:textId="77777777" w:rsidTr="003A3A09">
        <w:trPr>
          <w:trHeight w:val="328"/>
        </w:trPr>
        <w:tc>
          <w:tcPr>
            <w:tcW w:w="1075" w:type="dxa"/>
            <w:vAlign w:val="center"/>
          </w:tcPr>
          <w:p w14:paraId="54E74423" w14:textId="232CF2D7" w:rsidR="00DD0D95" w:rsidRDefault="00DD0D95"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Step 3:</w:t>
            </w:r>
          </w:p>
        </w:tc>
        <w:tc>
          <w:tcPr>
            <w:tcW w:w="9715" w:type="dxa"/>
            <w:vAlign w:val="center"/>
          </w:tcPr>
          <w:p w14:paraId="472DE069" w14:textId="043F0298" w:rsidR="00DD0D95" w:rsidRPr="00DD0D95" w:rsidRDefault="00DD0D95" w:rsidP="003A3A09">
            <w:r>
              <w:t xml:space="preserve">You will be prompted to change your password. Type the temporary password once again in the “Current Password” field, </w:t>
            </w:r>
            <w:r w:rsidR="001D600B">
              <w:t>enter your</w:t>
            </w:r>
            <w:r>
              <w:t xml:space="preserve"> new password </w:t>
            </w:r>
            <w:r w:rsidR="00C50952">
              <w:t xml:space="preserve">in the </w:t>
            </w:r>
            <w:r w:rsidR="001D600B">
              <w:t>“</w:t>
            </w:r>
            <w:r w:rsidR="00C50952">
              <w:t>New Password</w:t>
            </w:r>
            <w:r w:rsidR="001D600B">
              <w:t>”</w:t>
            </w:r>
            <w:r w:rsidR="00C50952">
              <w:t xml:space="preserve"> field, then once again in the </w:t>
            </w:r>
            <w:r w:rsidR="001D600B">
              <w:t>“</w:t>
            </w:r>
            <w:r w:rsidR="00C50952">
              <w:t>Confirm new password</w:t>
            </w:r>
            <w:r w:rsidR="001D600B">
              <w:t>”</w:t>
            </w:r>
            <w:r w:rsidR="00C50952">
              <w:t xml:space="preserve"> field</w:t>
            </w:r>
            <w:r w:rsidR="00BD1747">
              <w:t>. Click the [</w:t>
            </w:r>
            <w:r w:rsidR="00BD1747" w:rsidRPr="00C50952">
              <w:rPr>
                <w:b/>
                <w:bCs/>
              </w:rPr>
              <w:t>Change Password</w:t>
            </w:r>
            <w:r w:rsidR="00BD1747">
              <w:t>] button to confirm</w:t>
            </w:r>
          </w:p>
        </w:tc>
      </w:tr>
      <w:tr w:rsidR="00DD0D95" w14:paraId="2BC04B0C" w14:textId="77777777" w:rsidTr="00BD1747">
        <w:trPr>
          <w:trHeight w:val="328"/>
        </w:trPr>
        <w:tc>
          <w:tcPr>
            <w:tcW w:w="1075" w:type="dxa"/>
            <w:vAlign w:val="center"/>
          </w:tcPr>
          <w:p w14:paraId="2F44616A" w14:textId="77777777" w:rsidR="00DD0D95" w:rsidRDefault="00DD0D95"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4C4108F8" w14:textId="77777777" w:rsidR="00DD0D95" w:rsidRDefault="00DD0D95" w:rsidP="003A3A09">
            <w:r w:rsidRPr="00DD0D95">
              <w:rPr>
                <w:noProof/>
              </w:rPr>
              <w:drawing>
                <wp:inline distT="0" distB="0" distL="0" distR="0" wp14:anchorId="5A71809A" wp14:editId="1B58D2B0">
                  <wp:extent cx="4000500" cy="259123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11114" cy="2598108"/>
                          </a:xfrm>
                          <a:prstGeom prst="rect">
                            <a:avLst/>
                          </a:prstGeom>
                        </pic:spPr>
                      </pic:pic>
                    </a:graphicData>
                  </a:graphic>
                </wp:inline>
              </w:drawing>
            </w:r>
          </w:p>
          <w:p w14:paraId="6D59DEAC" w14:textId="5A961F71" w:rsidR="00BD1747" w:rsidRPr="0038310A" w:rsidRDefault="00BD1747" w:rsidP="003A3A09">
            <w:pPr>
              <w:rPr>
                <w:sz w:val="20"/>
                <w:szCs w:val="20"/>
              </w:rPr>
            </w:pPr>
          </w:p>
        </w:tc>
      </w:tr>
      <w:tr w:rsidR="00BD1747" w14:paraId="096C57C5" w14:textId="77777777" w:rsidTr="00BD1747">
        <w:trPr>
          <w:trHeight w:val="328"/>
        </w:trPr>
        <w:tc>
          <w:tcPr>
            <w:tcW w:w="1075" w:type="dxa"/>
            <w:vAlign w:val="center"/>
          </w:tcPr>
          <w:p w14:paraId="7AD3A606" w14:textId="593CB030" w:rsidR="00BD1747" w:rsidRDefault="00BD1747"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p>
        </w:tc>
        <w:tc>
          <w:tcPr>
            <w:tcW w:w="9715" w:type="dxa"/>
            <w:tcBorders>
              <w:top w:val="single" w:sz="12" w:space="0" w:color="1F5684"/>
            </w:tcBorders>
            <w:vAlign w:val="center"/>
          </w:tcPr>
          <w:p w14:paraId="249529AB" w14:textId="5BD247CB" w:rsidR="00BD1747" w:rsidRPr="00DD0D95" w:rsidRDefault="00BD1747" w:rsidP="003A3A09">
            <w:r>
              <w:t>Once your new password has been accepted, you will be taken back to the main log in screen</w:t>
            </w:r>
            <w:r w:rsidR="00BA1A74">
              <w:t>. Re-enter your email address and the new password you just created</w:t>
            </w:r>
          </w:p>
        </w:tc>
      </w:tr>
      <w:tr w:rsidR="00BD1747" w14:paraId="07476FBB" w14:textId="77777777" w:rsidTr="003A3A09">
        <w:trPr>
          <w:trHeight w:val="328"/>
        </w:trPr>
        <w:tc>
          <w:tcPr>
            <w:tcW w:w="1075" w:type="dxa"/>
            <w:vAlign w:val="center"/>
          </w:tcPr>
          <w:p w14:paraId="3F9F32F1" w14:textId="77777777" w:rsidR="00BD1747" w:rsidRDefault="00BD1747"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59720C1C" w14:textId="1E8A602A" w:rsidR="00BD1747" w:rsidRPr="00DD0D95" w:rsidRDefault="00C15A01" w:rsidP="003A3A09">
            <w:r w:rsidRPr="00C15A01">
              <w:rPr>
                <w:noProof/>
              </w:rPr>
              <w:drawing>
                <wp:inline distT="0" distB="0" distL="0" distR="0" wp14:anchorId="3D97EE8B" wp14:editId="08A728AF">
                  <wp:extent cx="5675868" cy="2926334"/>
                  <wp:effectExtent l="0" t="0" r="127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75868" cy="2926334"/>
                          </a:xfrm>
                          <a:prstGeom prst="rect">
                            <a:avLst/>
                          </a:prstGeom>
                        </pic:spPr>
                      </pic:pic>
                    </a:graphicData>
                  </a:graphic>
                </wp:inline>
              </w:drawing>
            </w:r>
          </w:p>
        </w:tc>
      </w:tr>
      <w:tr w:rsidR="00B50BD3" w14:paraId="1B4F10A1" w14:textId="77777777" w:rsidTr="003A3A09">
        <w:trPr>
          <w:trHeight w:val="328"/>
        </w:trPr>
        <w:tc>
          <w:tcPr>
            <w:tcW w:w="1075" w:type="dxa"/>
            <w:vAlign w:val="center"/>
          </w:tcPr>
          <w:p w14:paraId="7AA2AAB4" w14:textId="5A210707" w:rsidR="00B50BD3" w:rsidRDefault="00B50BD3"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5:</w:t>
            </w:r>
          </w:p>
        </w:tc>
        <w:tc>
          <w:tcPr>
            <w:tcW w:w="9715" w:type="dxa"/>
            <w:vAlign w:val="center"/>
          </w:tcPr>
          <w:p w14:paraId="4D7BA3FD" w14:textId="7D7F8E00" w:rsidR="00B50BD3" w:rsidRPr="00C15A01" w:rsidRDefault="00B50BD3" w:rsidP="003A3A09">
            <w:pPr>
              <w:rPr>
                <w:noProof/>
              </w:rPr>
            </w:pPr>
            <w:r>
              <w:rPr>
                <w:noProof/>
              </w:rPr>
              <w:t>You may be asked for additional verification. Click the [</w:t>
            </w:r>
            <w:r w:rsidRPr="00B50BD3">
              <w:rPr>
                <w:b/>
                <w:bCs/>
                <w:noProof/>
              </w:rPr>
              <w:t>Submit</w:t>
            </w:r>
            <w:r>
              <w:rPr>
                <w:noProof/>
              </w:rPr>
              <w:t>] button to receive a text message</w:t>
            </w:r>
            <w:r w:rsidR="00087927">
              <w:rPr>
                <w:noProof/>
              </w:rPr>
              <w:t xml:space="preserve"> </w:t>
            </w:r>
            <w:r w:rsidR="00087927">
              <w:t>(or email)</w:t>
            </w:r>
            <w:r>
              <w:rPr>
                <w:noProof/>
              </w:rPr>
              <w:t xml:space="preserve"> with a code. Once you receive the text, type in your 6 digit code &amp; click the [</w:t>
            </w:r>
            <w:r w:rsidRPr="00B50BD3">
              <w:rPr>
                <w:b/>
                <w:bCs/>
                <w:noProof/>
              </w:rPr>
              <w:t>Submit</w:t>
            </w:r>
            <w:r>
              <w:rPr>
                <w:noProof/>
              </w:rPr>
              <w:t xml:space="preserve">] button. If you do not receive your code, contact </w:t>
            </w:r>
            <w:hyperlink r:id="rId15" w:history="1">
              <w:r w:rsidR="00087927" w:rsidRPr="00FD125A">
                <w:rPr>
                  <w:rStyle w:val="Hyperlink"/>
                  <w:noProof/>
                </w:rPr>
                <w:t>KCABrokerSupport@kelseycareadvantage.com</w:t>
              </w:r>
            </w:hyperlink>
            <w:r>
              <w:rPr>
                <w:noProof/>
              </w:rPr>
              <w:t xml:space="preserve"> </w:t>
            </w:r>
          </w:p>
        </w:tc>
      </w:tr>
      <w:tr w:rsidR="00B50BD3" w14:paraId="68C3696F" w14:textId="77777777" w:rsidTr="003A3A09">
        <w:trPr>
          <w:trHeight w:val="328"/>
        </w:trPr>
        <w:tc>
          <w:tcPr>
            <w:tcW w:w="1075" w:type="dxa"/>
            <w:vAlign w:val="center"/>
          </w:tcPr>
          <w:p w14:paraId="01E99C90" w14:textId="77777777" w:rsidR="00B50BD3" w:rsidRDefault="00B50BD3" w:rsidP="003A3A09">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7A27ED31" w14:textId="4BFB54BC" w:rsidR="00B50BD3" w:rsidRPr="00C15A01" w:rsidRDefault="00B50BD3" w:rsidP="003A3A09">
            <w:pPr>
              <w:rPr>
                <w:noProof/>
              </w:rPr>
            </w:pPr>
            <w:r w:rsidRPr="00B50BD3">
              <w:rPr>
                <w:noProof/>
              </w:rPr>
              <w:drawing>
                <wp:inline distT="0" distB="0" distL="0" distR="0" wp14:anchorId="0882F805" wp14:editId="2F56EA39">
                  <wp:extent cx="2571750" cy="1516673"/>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1176" cy="1522232"/>
                          </a:xfrm>
                          <a:prstGeom prst="rect">
                            <a:avLst/>
                          </a:prstGeom>
                        </pic:spPr>
                      </pic:pic>
                    </a:graphicData>
                  </a:graphic>
                </wp:inline>
              </w:drawing>
            </w:r>
            <w:r>
              <w:rPr>
                <w:noProof/>
              </w:rPr>
              <w:t xml:space="preserve"> </w:t>
            </w:r>
            <w:r w:rsidRPr="00B50BD3">
              <w:rPr>
                <w:noProof/>
              </w:rPr>
              <w:drawing>
                <wp:inline distT="0" distB="0" distL="0" distR="0" wp14:anchorId="03EE7C5A" wp14:editId="0D7C5E6C">
                  <wp:extent cx="3067050" cy="151222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1874" cy="1529396"/>
                          </a:xfrm>
                          <a:prstGeom prst="rect">
                            <a:avLst/>
                          </a:prstGeom>
                        </pic:spPr>
                      </pic:pic>
                    </a:graphicData>
                  </a:graphic>
                </wp:inline>
              </w:drawing>
            </w:r>
          </w:p>
        </w:tc>
      </w:tr>
    </w:tbl>
    <w:p w14:paraId="0A185B72" w14:textId="6378EC1E" w:rsidR="00FD56CF" w:rsidRDefault="00FD56CF" w:rsidP="00FD56CF"/>
    <w:p w14:paraId="55267529" w14:textId="37CA4F53" w:rsidR="00F81034" w:rsidRPr="00AE3516" w:rsidRDefault="00000000" w:rsidP="00FD56CF">
      <w:pPr>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object w:dxaOrig="1440" w:dyaOrig="1440" w14:anchorId="29905B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4.3pt;margin-top:-3.3pt;width:43.2pt;height:34.55pt;z-index:251730944;mso-position-horizontal-relative:text;mso-position-vertical-relative:text;mso-width-relative:page;mso-height-relative:page">
            <v:imagedata r:id="rId18" o:title=""/>
          </v:shape>
          <o:OLEObject Type="Embed" ProgID="PBrush" ShapeID="_x0000_s2050" DrawAspect="Content" ObjectID="_1782572912" r:id="rId19"/>
        </w:object>
      </w:r>
      <w:r w:rsidR="00C74ACC">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AE3516">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1" w:name="Profile_Setup"/>
      <w:bookmarkEnd w:id="1"/>
      <w:r w:rsidR="00884F2D">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How to Setup Your </w:t>
      </w:r>
      <w:r w:rsidR="00816BC9">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Profile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9756"/>
      </w:tblGrid>
      <w:tr w:rsidR="00974F2B" w14:paraId="5E3DDB4B" w14:textId="77777777" w:rsidTr="00974F2B">
        <w:trPr>
          <w:trHeight w:val="327"/>
        </w:trPr>
        <w:tc>
          <w:tcPr>
            <w:tcW w:w="1044" w:type="dxa"/>
            <w:vAlign w:val="center"/>
          </w:tcPr>
          <w:p w14:paraId="33438A2B" w14:textId="3361DDE5" w:rsidR="009A2090" w:rsidRDefault="009A2090"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r w:rsidR="00977785">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756" w:type="dxa"/>
            <w:vAlign w:val="center"/>
          </w:tcPr>
          <w:p w14:paraId="411859E7" w14:textId="368AE037" w:rsidR="001F0E35" w:rsidRPr="009A2090" w:rsidRDefault="00816BC9" w:rsidP="001F0E35">
            <w:r>
              <w:t>Upon logging in, you will see a welcome screen. Click on the [</w:t>
            </w:r>
            <w:r w:rsidRPr="005F1E65">
              <w:rPr>
                <w:b/>
                <w:bCs/>
              </w:rPr>
              <w:t>Continue to Certification</w:t>
            </w:r>
            <w:r>
              <w:t>] button to move to the next step</w:t>
            </w:r>
          </w:p>
        </w:tc>
      </w:tr>
      <w:tr w:rsidR="00974F2B" w14:paraId="511492BA" w14:textId="77777777" w:rsidTr="00974F2B">
        <w:trPr>
          <w:trHeight w:val="327"/>
        </w:trPr>
        <w:tc>
          <w:tcPr>
            <w:tcW w:w="1044" w:type="dxa"/>
            <w:vAlign w:val="center"/>
          </w:tcPr>
          <w:p w14:paraId="0612A710" w14:textId="77777777" w:rsidR="009A2090" w:rsidRDefault="009A2090"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56" w:type="dxa"/>
            <w:tcBorders>
              <w:bottom w:val="single" w:sz="12" w:space="0" w:color="1F5684"/>
            </w:tcBorders>
            <w:vAlign w:val="center"/>
          </w:tcPr>
          <w:p w14:paraId="6838BEB6" w14:textId="45B3B998" w:rsidR="00D46DE4" w:rsidRDefault="00816BC9"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BC9">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AE3DAC8" wp14:editId="01F46B0C">
                  <wp:extent cx="5297702" cy="2435962"/>
                  <wp:effectExtent l="0" t="0" r="0" b="254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9043" cy="2464168"/>
                          </a:xfrm>
                          <a:prstGeom prst="rect">
                            <a:avLst/>
                          </a:prstGeom>
                        </pic:spPr>
                      </pic:pic>
                    </a:graphicData>
                  </a:graphic>
                </wp:inline>
              </w:drawing>
            </w:r>
          </w:p>
          <w:p w14:paraId="149FC9FC" w14:textId="04193B58" w:rsidR="009A2090" w:rsidRPr="0038310A" w:rsidRDefault="009A2090" w:rsidP="001F0E3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74F2B" w14:paraId="5F60736E" w14:textId="77777777" w:rsidTr="00974F2B">
        <w:trPr>
          <w:trHeight w:val="327"/>
        </w:trPr>
        <w:tc>
          <w:tcPr>
            <w:tcW w:w="1044" w:type="dxa"/>
            <w:vAlign w:val="center"/>
          </w:tcPr>
          <w:p w14:paraId="58074093" w14:textId="49C020CF" w:rsidR="00977785" w:rsidRDefault="00977785"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1b:</w:t>
            </w:r>
          </w:p>
        </w:tc>
        <w:tc>
          <w:tcPr>
            <w:tcW w:w="9756" w:type="dxa"/>
            <w:vAlign w:val="center"/>
          </w:tcPr>
          <w:p w14:paraId="2945371F" w14:textId="3E250E6B" w:rsidR="00977785" w:rsidRPr="00816BC9" w:rsidRDefault="00977785" w:rsidP="001F0E35">
            <w:pPr>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If you do not land on the certification screen upon logging in, simply</w:t>
            </w:r>
            <w:r w:rsidR="00B17FA4">
              <w:t xml:space="preserve"> click on the drop-down box on the top right and select Certification</w:t>
            </w:r>
          </w:p>
        </w:tc>
      </w:tr>
      <w:tr w:rsidR="00974F2B" w14:paraId="6383A9B7" w14:textId="77777777" w:rsidTr="00974F2B">
        <w:trPr>
          <w:trHeight w:val="327"/>
        </w:trPr>
        <w:tc>
          <w:tcPr>
            <w:tcW w:w="1044" w:type="dxa"/>
            <w:vAlign w:val="center"/>
          </w:tcPr>
          <w:p w14:paraId="27CC963C" w14:textId="77777777" w:rsidR="00977785" w:rsidRDefault="00977785"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56" w:type="dxa"/>
            <w:tcBorders>
              <w:bottom w:val="single" w:sz="12" w:space="0" w:color="1F5684"/>
            </w:tcBorders>
            <w:vAlign w:val="center"/>
          </w:tcPr>
          <w:p w14:paraId="3EBD4F3D" w14:textId="0CDB2DE1" w:rsidR="00977785" w:rsidRDefault="00974F2B" w:rsidP="001F0E35">
            <w:pPr>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74F2B">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F7BB8C0" wp14:editId="7D42C069">
                  <wp:extent cx="5921553" cy="1895994"/>
                  <wp:effectExtent l="0" t="0" r="317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83059" cy="1915687"/>
                          </a:xfrm>
                          <a:prstGeom prst="rect">
                            <a:avLst/>
                          </a:prstGeom>
                        </pic:spPr>
                      </pic:pic>
                    </a:graphicData>
                  </a:graphic>
                </wp:inline>
              </w:drawing>
            </w:r>
          </w:p>
          <w:p w14:paraId="6EAC4FF0" w14:textId="1675C2C2" w:rsidR="00B17FA4" w:rsidRPr="00816BC9" w:rsidRDefault="00B17FA4" w:rsidP="001F0E35">
            <w:pPr>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974F2B" w14:paraId="54BD4528" w14:textId="77777777" w:rsidTr="00974F2B">
        <w:trPr>
          <w:trHeight w:val="327"/>
        </w:trPr>
        <w:tc>
          <w:tcPr>
            <w:tcW w:w="1044" w:type="dxa"/>
            <w:vAlign w:val="center"/>
          </w:tcPr>
          <w:p w14:paraId="1D4DBCAB" w14:textId="7C70F9CB" w:rsidR="009A2090" w:rsidRDefault="00A8104D"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c>
        <w:tc>
          <w:tcPr>
            <w:tcW w:w="9756" w:type="dxa"/>
            <w:tcBorders>
              <w:top w:val="single" w:sz="12" w:space="0" w:color="1F5684"/>
            </w:tcBorders>
            <w:vAlign w:val="center"/>
          </w:tcPr>
          <w:p w14:paraId="4A4BB075" w14:textId="1BB40D8A" w:rsidR="009A2090" w:rsidRPr="00A8104D" w:rsidRDefault="005F1E65" w:rsidP="001F0E35">
            <w:r>
              <w:t>Confirm that the License Number &amp; NPN # is correct, then click the [</w:t>
            </w:r>
            <w:r w:rsidRPr="005F1E65">
              <w:rPr>
                <w:b/>
                <w:bCs/>
              </w:rPr>
              <w:t>Next</w:t>
            </w:r>
            <w:r>
              <w:t>] button</w:t>
            </w:r>
          </w:p>
        </w:tc>
      </w:tr>
      <w:tr w:rsidR="00974F2B" w14:paraId="204573B6" w14:textId="77777777" w:rsidTr="00974F2B">
        <w:trPr>
          <w:trHeight w:val="328"/>
        </w:trPr>
        <w:tc>
          <w:tcPr>
            <w:tcW w:w="1044" w:type="dxa"/>
            <w:vAlign w:val="center"/>
          </w:tcPr>
          <w:p w14:paraId="7C12E266" w14:textId="77777777" w:rsidR="009A2090" w:rsidRDefault="009A2090"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56" w:type="dxa"/>
            <w:vAlign w:val="center"/>
          </w:tcPr>
          <w:p w14:paraId="17BCFA4F" w14:textId="1FE970F3" w:rsidR="00686AF6" w:rsidRDefault="005F1E65" w:rsidP="001F0E35">
            <w:r w:rsidRPr="005F1E65">
              <w:rPr>
                <w:noProof/>
              </w:rPr>
              <w:drawing>
                <wp:inline distT="0" distB="0" distL="0" distR="0" wp14:anchorId="599ED6E5" wp14:editId="2F2A1866">
                  <wp:extent cx="5522240" cy="1663319"/>
                  <wp:effectExtent l="0" t="0" r="3175" b="254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2240" cy="1663319"/>
                          </a:xfrm>
                          <a:prstGeom prst="rect">
                            <a:avLst/>
                          </a:prstGeom>
                        </pic:spPr>
                      </pic:pic>
                    </a:graphicData>
                  </a:graphic>
                </wp:inline>
              </w:drawing>
            </w:r>
          </w:p>
          <w:p w14:paraId="7B845F35" w14:textId="50A5AD20" w:rsidR="00E5502E" w:rsidRPr="0038310A" w:rsidRDefault="00E5502E" w:rsidP="001F0E35">
            <w:pPr>
              <w:rPr>
                <w:sz w:val="20"/>
                <w:szCs w:val="20"/>
              </w:rPr>
            </w:pPr>
          </w:p>
        </w:tc>
      </w:tr>
    </w:tbl>
    <w:p w14:paraId="5C9DD1C5" w14:textId="77777777" w:rsidR="00974F2B" w:rsidRDefault="00974F2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4"/>
        <w:gridCol w:w="9756"/>
      </w:tblGrid>
      <w:tr w:rsidR="00974F2B" w14:paraId="5E4812B5" w14:textId="77777777" w:rsidTr="00974F2B">
        <w:trPr>
          <w:trHeight w:val="328"/>
        </w:trPr>
        <w:tc>
          <w:tcPr>
            <w:tcW w:w="1044" w:type="dxa"/>
            <w:vAlign w:val="center"/>
          </w:tcPr>
          <w:p w14:paraId="71E2A58D" w14:textId="2BEDCB52" w:rsidR="00816BC9" w:rsidRDefault="00816BC9"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Step 3:</w:t>
            </w:r>
          </w:p>
        </w:tc>
        <w:tc>
          <w:tcPr>
            <w:tcW w:w="9756" w:type="dxa"/>
            <w:vAlign w:val="center"/>
          </w:tcPr>
          <w:p w14:paraId="1EF5FF19" w14:textId="384C5217" w:rsidR="00974F2B" w:rsidRDefault="005F1E65" w:rsidP="001F0E35">
            <w:r>
              <w:t xml:space="preserve">Fill in </w:t>
            </w:r>
            <w:r w:rsidR="00E733D8">
              <w:t>any missing</w:t>
            </w:r>
            <w:r>
              <w:t xml:space="preserve"> information</w:t>
            </w:r>
            <w:r w:rsidR="000236EE">
              <w:t xml:space="preserve"> in the </w:t>
            </w:r>
            <w:r w:rsidR="00BA1A74" w:rsidRPr="00BA1A74">
              <w:rPr>
                <w:color w:val="C00000"/>
              </w:rPr>
              <w:t>red boxes</w:t>
            </w:r>
            <w:r w:rsidR="00B040AE">
              <w:t xml:space="preserve"> and</w:t>
            </w:r>
            <w:r>
              <w:t xml:space="preserve"> </w:t>
            </w:r>
            <w:r w:rsidR="000236EE">
              <w:t>make corrections as needed</w:t>
            </w:r>
            <w:r w:rsidR="00044557">
              <w:t xml:space="preserve">. </w:t>
            </w:r>
            <w:r w:rsidR="00F55BA6">
              <w:t xml:space="preserve">If any of the grey boxes are incorrect, please contact Broker Support. </w:t>
            </w:r>
            <w:r w:rsidR="00321EFE">
              <w:t xml:space="preserve">You do not have to fill in the TAX ID if you don’t have one. </w:t>
            </w:r>
            <w:r w:rsidR="00044557">
              <w:t>Disregard the checkbox for Independent Agent. Click the [</w:t>
            </w:r>
            <w:r w:rsidR="00044557" w:rsidRPr="00321EFE">
              <w:rPr>
                <w:b/>
                <w:bCs/>
              </w:rPr>
              <w:t>Next</w:t>
            </w:r>
            <w:r w:rsidR="00044557">
              <w:t>] button to move to the next step</w:t>
            </w:r>
          </w:p>
        </w:tc>
      </w:tr>
      <w:tr w:rsidR="00974F2B" w14:paraId="4CF10005" w14:textId="77777777" w:rsidTr="00974F2B">
        <w:trPr>
          <w:trHeight w:val="328"/>
        </w:trPr>
        <w:tc>
          <w:tcPr>
            <w:tcW w:w="1044" w:type="dxa"/>
            <w:vAlign w:val="center"/>
          </w:tcPr>
          <w:p w14:paraId="79F677AF" w14:textId="77777777" w:rsidR="00816BC9" w:rsidRDefault="00816BC9" w:rsidP="001F0E3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56" w:type="dxa"/>
            <w:vAlign w:val="center"/>
          </w:tcPr>
          <w:p w14:paraId="4D6CC56F" w14:textId="2B15B172" w:rsidR="00321EFE" w:rsidRDefault="00620D94" w:rsidP="001F0E35">
            <w:r>
              <w:rPr>
                <w:noProof/>
              </w:rPr>
              <mc:AlternateContent>
                <mc:Choice Requires="wps">
                  <w:drawing>
                    <wp:anchor distT="0" distB="0" distL="114300" distR="114300" simplePos="0" relativeHeight="251739136" behindDoc="0" locked="0" layoutInCell="1" allowOverlap="1" wp14:anchorId="06D28616" wp14:editId="69D5F225">
                      <wp:simplePos x="0" y="0"/>
                      <wp:positionH relativeFrom="column">
                        <wp:posOffset>142646</wp:posOffset>
                      </wp:positionH>
                      <wp:positionV relativeFrom="paragraph">
                        <wp:posOffset>1391869</wp:posOffset>
                      </wp:positionV>
                      <wp:extent cx="607162" cy="146050"/>
                      <wp:effectExtent l="0" t="0" r="21590" b="25400"/>
                      <wp:wrapNone/>
                      <wp:docPr id="2145864682" name="Rectangle 2"/>
                      <wp:cNvGraphicFramePr/>
                      <a:graphic xmlns:a="http://schemas.openxmlformats.org/drawingml/2006/main">
                        <a:graphicData uri="http://schemas.microsoft.com/office/word/2010/wordprocessingShape">
                          <wps:wsp>
                            <wps:cNvSpPr/>
                            <wps:spPr>
                              <a:xfrm>
                                <a:off x="0" y="0"/>
                                <a:ext cx="607162" cy="146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583EA7" id="Rectangle 2" o:spid="_x0000_s1026" style="position:absolute;margin-left:11.25pt;margin-top:109.6pt;width:47.8pt;height:11.5pt;z-index:2517391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" fillcolor="white [3212]" strokecolor="#1f3763 [1604]" strokeweight="1pt"/>
                  </w:pict>
                </mc:Fallback>
              </mc:AlternateContent>
            </w:r>
            <w:r>
              <w:rPr>
                <w:noProof/>
              </w:rPr>
              <mc:AlternateContent>
                <mc:Choice Requires="wps">
                  <w:drawing>
                    <wp:anchor distT="0" distB="0" distL="114300" distR="114300" simplePos="0" relativeHeight="251740160" behindDoc="0" locked="0" layoutInCell="1" allowOverlap="1" wp14:anchorId="744A76D3" wp14:editId="15FBD0E6">
                      <wp:simplePos x="0" y="0"/>
                      <wp:positionH relativeFrom="column">
                        <wp:posOffset>142646</wp:posOffset>
                      </wp:positionH>
                      <wp:positionV relativeFrom="paragraph">
                        <wp:posOffset>1391869</wp:posOffset>
                      </wp:positionV>
                      <wp:extent cx="731520" cy="146304"/>
                      <wp:effectExtent l="0" t="0" r="11430" b="25400"/>
                      <wp:wrapNone/>
                      <wp:docPr id="1240779081" name="Rectangle 1"/>
                      <wp:cNvGraphicFramePr/>
                      <a:graphic xmlns:a="http://schemas.openxmlformats.org/drawingml/2006/main">
                        <a:graphicData uri="http://schemas.microsoft.com/office/word/2010/wordprocessingShape">
                          <wps:wsp>
                            <wps:cNvSpPr/>
                            <wps:spPr>
                              <a:xfrm>
                                <a:off x="0" y="0"/>
                                <a:ext cx="731520" cy="146304"/>
                              </a:xfrm>
                              <a:prstGeom prst="rect">
                                <a:avLst/>
                              </a:prstGeom>
                              <a:noFill/>
                              <a:ln>
                                <a:solidFill>
                                  <a:srgbClr val="FF33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58BF75" id="Rectangle 1" o:spid="_x0000_s1026" style="position:absolute;margin-left:11.25pt;margin-top:109.6pt;width:57.6pt;height:11.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" filled="f" strokecolor="#f30" strokeweight="1pt"/>
                  </w:pict>
                </mc:Fallback>
              </mc:AlternateContent>
            </w:r>
            <w:r w:rsidR="005F1E65" w:rsidRPr="005F1E65">
              <w:rPr>
                <w:noProof/>
              </w:rPr>
              <w:drawing>
                <wp:inline distT="0" distB="0" distL="0" distR="0" wp14:anchorId="76A4D021" wp14:editId="4EE65AA0">
                  <wp:extent cx="5431536" cy="2765557"/>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54758" cy="2777381"/>
                          </a:xfrm>
                          <a:prstGeom prst="rect">
                            <a:avLst/>
                          </a:prstGeom>
                        </pic:spPr>
                      </pic:pic>
                    </a:graphicData>
                  </a:graphic>
                </wp:inline>
              </w:drawing>
            </w:r>
          </w:p>
          <w:p w14:paraId="7F5A796B" w14:textId="50C71CED" w:rsidR="005D189D" w:rsidRDefault="005D189D" w:rsidP="001F0E35"/>
        </w:tc>
      </w:tr>
    </w:tbl>
    <w:p w14:paraId="30AF921B" w14:textId="537753AA" w:rsidR="00C70C99" w:rsidRPr="00A81699" w:rsidRDefault="00F81034" w:rsidP="00A81699">
      <w:pPr>
        <w:ind w:firstLine="720"/>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r w:rsidR="00321EFE">
        <w:rPr>
          <w:noProof/>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26848" behindDoc="0" locked="0" layoutInCell="1" allowOverlap="1" wp14:anchorId="36DA66ED" wp14:editId="2456EB10">
            <wp:simplePos x="0" y="0"/>
            <wp:positionH relativeFrom="column">
              <wp:posOffset>66040</wp:posOffset>
            </wp:positionH>
            <wp:positionV relativeFrom="paragraph">
              <wp:posOffset>-4750</wp:posOffset>
            </wp:positionV>
            <wp:extent cx="457200" cy="457200"/>
            <wp:effectExtent l="0" t="0" r="0" b="0"/>
            <wp:wrapNone/>
            <wp:docPr id="61" name="Picture 6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con&#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anchor>
        </w:drawing>
      </w:r>
      <w:r w:rsidR="00AE3516">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2" w:name="Upload_Documents"/>
      <w:bookmarkEnd w:id="2"/>
      <w:r w:rsidR="00884F2D">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U</w:t>
      </w:r>
      <w:r w:rsidR="00A81699">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pload Your </w:t>
      </w:r>
      <w:r w:rsidR="00C97FF4">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Profile </w:t>
      </w:r>
      <w:r w:rsidR="00A81699">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Documents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38310A" w14:paraId="24859B3B" w14:textId="77777777" w:rsidTr="004D67CC">
        <w:trPr>
          <w:trHeight w:val="327"/>
        </w:trPr>
        <w:tc>
          <w:tcPr>
            <w:tcW w:w="1075" w:type="dxa"/>
            <w:vAlign w:val="center"/>
          </w:tcPr>
          <w:p w14:paraId="35FC37B1" w14:textId="77777777" w:rsidR="000074A9" w:rsidRDefault="000074A9"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c>
        <w:tc>
          <w:tcPr>
            <w:tcW w:w="9715" w:type="dxa"/>
            <w:tcBorders>
              <w:top w:val="nil"/>
            </w:tcBorders>
            <w:vAlign w:val="center"/>
          </w:tcPr>
          <w:p w14:paraId="34330BC4" w14:textId="281999F9" w:rsidR="00014CCB" w:rsidRDefault="00014CCB" w:rsidP="00014CCB">
            <w:r>
              <w:t>You will be instructed to upload</w:t>
            </w:r>
            <w:r w:rsidR="00B76BD7">
              <w:t xml:space="preserve"> one of</w:t>
            </w:r>
            <w:r>
              <w:t xml:space="preserve"> each: AHIP, E&amp;O, </w:t>
            </w:r>
            <w:r w:rsidR="004E0195">
              <w:t>DOI</w:t>
            </w:r>
            <w:r>
              <w:t xml:space="preserve"> and Government ID</w:t>
            </w:r>
          </w:p>
          <w:p w14:paraId="283FDB36" w14:textId="77777777" w:rsidR="00014CCB" w:rsidRDefault="00014CCB" w:rsidP="00014CCB">
            <w:pPr>
              <w:pStyle w:val="ListParagraph"/>
              <w:numPr>
                <w:ilvl w:val="0"/>
                <w:numId w:val="9"/>
              </w:numPr>
            </w:pPr>
            <w:r>
              <w:t>Select the document type</w:t>
            </w:r>
          </w:p>
          <w:p w14:paraId="3FDE9F29" w14:textId="77777777" w:rsidR="00014CCB" w:rsidRDefault="00014CCB" w:rsidP="00014CCB">
            <w:pPr>
              <w:pStyle w:val="ListParagraph"/>
              <w:numPr>
                <w:ilvl w:val="0"/>
                <w:numId w:val="9"/>
              </w:numPr>
            </w:pPr>
            <w:r>
              <w:t>Set the expiration date</w:t>
            </w:r>
          </w:p>
          <w:p w14:paraId="009D4A40" w14:textId="099AE4DD" w:rsidR="00014CCB" w:rsidRDefault="00014CCB" w:rsidP="00014CCB">
            <w:pPr>
              <w:pStyle w:val="ListParagraph"/>
              <w:numPr>
                <w:ilvl w:val="0"/>
                <w:numId w:val="9"/>
              </w:numPr>
            </w:pPr>
            <w:r>
              <w:t xml:space="preserve">Click on </w:t>
            </w:r>
            <w:r w:rsidR="00B76BD7">
              <w:t>[</w:t>
            </w:r>
            <w:r w:rsidRPr="00B76BD7">
              <w:rPr>
                <w:b/>
                <w:bCs/>
              </w:rPr>
              <w:t>Choose a File</w:t>
            </w:r>
            <w:r w:rsidR="00B76BD7">
              <w:t>]</w:t>
            </w:r>
            <w:r>
              <w:t xml:space="preserve"> to </w:t>
            </w:r>
            <w:r w:rsidR="00192786">
              <w:t>find &amp; select</w:t>
            </w:r>
            <w:r>
              <w:t xml:space="preserve"> the document </w:t>
            </w:r>
            <w:r w:rsidR="00192786">
              <w:t>on</w:t>
            </w:r>
            <w:r>
              <w:t xml:space="preserve"> your computer</w:t>
            </w:r>
            <w:r w:rsidR="00192786">
              <w:t>, click [</w:t>
            </w:r>
            <w:r w:rsidR="00192786" w:rsidRPr="00192786">
              <w:rPr>
                <w:b/>
                <w:bCs/>
              </w:rPr>
              <w:t>Open</w:t>
            </w:r>
            <w:r w:rsidR="00192786">
              <w:t>]</w:t>
            </w:r>
          </w:p>
          <w:p w14:paraId="6FB59798" w14:textId="2051BD0D" w:rsidR="00014CCB" w:rsidRPr="009A2090" w:rsidRDefault="00014CCB" w:rsidP="00014CCB">
            <w:pPr>
              <w:pStyle w:val="ListParagraph"/>
              <w:numPr>
                <w:ilvl w:val="0"/>
                <w:numId w:val="9"/>
              </w:numPr>
            </w:pPr>
            <w:r>
              <w:t>Click the [</w:t>
            </w:r>
            <w:r w:rsidRPr="00B76BD7">
              <w:rPr>
                <w:b/>
                <w:bCs/>
              </w:rPr>
              <w:t>Upload</w:t>
            </w:r>
            <w:r>
              <w:t>] button</w:t>
            </w:r>
            <w:r w:rsidR="00192786">
              <w:t xml:space="preserve"> to add your selected document to the screen below</w:t>
            </w:r>
          </w:p>
        </w:tc>
      </w:tr>
      <w:tr w:rsidR="0038310A" w14:paraId="145A1E23" w14:textId="77777777" w:rsidTr="004D67CC">
        <w:trPr>
          <w:trHeight w:val="327"/>
        </w:trPr>
        <w:tc>
          <w:tcPr>
            <w:tcW w:w="1075" w:type="dxa"/>
            <w:vAlign w:val="center"/>
          </w:tcPr>
          <w:p w14:paraId="34A0E766" w14:textId="77777777" w:rsidR="000074A9" w:rsidRDefault="000074A9"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006BE86F" w14:textId="0EB9E912" w:rsidR="000074A9" w:rsidRDefault="00A81699"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81699">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0D2F1369" wp14:editId="594788A9">
                  <wp:extent cx="5866765" cy="3067396"/>
                  <wp:effectExtent l="0" t="0" r="63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3077"/>
                          <a:stretch/>
                        </pic:blipFill>
                        <pic:spPr bwMode="auto">
                          <a:xfrm>
                            <a:off x="0" y="0"/>
                            <a:ext cx="5896819" cy="3083110"/>
                          </a:xfrm>
                          <a:prstGeom prst="rect">
                            <a:avLst/>
                          </a:prstGeom>
                          <a:ln>
                            <a:noFill/>
                          </a:ln>
                          <a:extLst>
                            <a:ext uri="{53640926-AAD7-44D8-BBD7-CCE9431645EC}">
                              <a14:shadowObscured xmlns:a14="http://schemas.microsoft.com/office/drawing/2010/main"/>
                            </a:ext>
                          </a:extLst>
                        </pic:spPr>
                      </pic:pic>
                    </a:graphicData>
                  </a:graphic>
                </wp:inline>
              </w:drawing>
            </w:r>
          </w:p>
          <w:p w14:paraId="1BD9FA0A" w14:textId="08069AC3" w:rsidR="00D46DE4" w:rsidRPr="0038310A" w:rsidRDefault="00D46DE4"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38310A" w14:paraId="6D39BBCD" w14:textId="77777777" w:rsidTr="00FC389B">
        <w:trPr>
          <w:trHeight w:val="327"/>
        </w:trPr>
        <w:tc>
          <w:tcPr>
            <w:tcW w:w="1075" w:type="dxa"/>
            <w:vAlign w:val="center"/>
          </w:tcPr>
          <w:p w14:paraId="6042E9A6" w14:textId="1E8490B0" w:rsidR="000074A9" w:rsidRDefault="000074A9"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c>
        <w:tc>
          <w:tcPr>
            <w:tcW w:w="9715" w:type="dxa"/>
            <w:tcBorders>
              <w:top w:val="single" w:sz="12" w:space="0" w:color="1F5684"/>
            </w:tcBorders>
            <w:vAlign w:val="center"/>
          </w:tcPr>
          <w:p w14:paraId="0986164A" w14:textId="0C607877" w:rsidR="004C45F1" w:rsidRDefault="00014CCB" w:rsidP="00A0097B">
            <w:r>
              <w:t xml:space="preserve">Repeat steps 1 through 4 until you have 4 uploaded documents showing. </w:t>
            </w:r>
            <w:r w:rsidR="004C45F1">
              <w:t xml:space="preserve">You will need to do this each year upon re-certification. </w:t>
            </w:r>
          </w:p>
          <w:p w14:paraId="5C576D91" w14:textId="77777777" w:rsidR="004C45F1" w:rsidRDefault="004C45F1" w:rsidP="00A0097B">
            <w:pPr>
              <w:rPr>
                <w:rStyle w:val="ui-provider"/>
                <w:color w:val="FF0000"/>
              </w:rPr>
            </w:pPr>
            <w:r w:rsidRPr="004C45F1">
              <w:rPr>
                <w:rStyle w:val="ui-provider"/>
                <w:color w:val="FF0000"/>
              </w:rPr>
              <w:t>***The Expiration Date on your AHIP should be left blank***</w:t>
            </w:r>
            <w:r>
              <w:rPr>
                <w:rStyle w:val="ui-provider"/>
                <w:color w:val="FF0000"/>
              </w:rPr>
              <w:t xml:space="preserve"> </w:t>
            </w:r>
          </w:p>
          <w:p w14:paraId="6391D8DF" w14:textId="2113480B" w:rsidR="00B040AE" w:rsidRPr="00B040AE" w:rsidRDefault="00014CCB" w:rsidP="00A0097B">
            <w:pPr>
              <w:rPr>
                <w:i/>
                <w:iCs/>
              </w:rPr>
            </w:pPr>
            <w:r>
              <w:t>Click on the [</w:t>
            </w:r>
            <w:r w:rsidRPr="00A42853">
              <w:rPr>
                <w:b/>
                <w:bCs/>
              </w:rPr>
              <w:t>Next</w:t>
            </w:r>
            <w:r>
              <w:t>] button to move to the next step</w:t>
            </w:r>
            <w:r w:rsidR="009B0620">
              <w:t xml:space="preserve">. </w:t>
            </w:r>
          </w:p>
        </w:tc>
      </w:tr>
      <w:tr w:rsidR="0038310A" w14:paraId="1942D09F" w14:textId="77777777" w:rsidTr="00FC389B">
        <w:trPr>
          <w:trHeight w:val="328"/>
        </w:trPr>
        <w:tc>
          <w:tcPr>
            <w:tcW w:w="1075" w:type="dxa"/>
            <w:vAlign w:val="center"/>
          </w:tcPr>
          <w:p w14:paraId="5AE6A1AE" w14:textId="77777777" w:rsidR="000074A9" w:rsidRDefault="000074A9"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05B203A7" w14:textId="30465BF4" w:rsidR="000074A9" w:rsidRPr="00A8104D" w:rsidRDefault="000A06D2" w:rsidP="00E06EE5">
            <w:r>
              <w:rPr>
                <w:noProof/>
              </w:rPr>
              <w:drawing>
                <wp:inline distT="0" distB="0" distL="0" distR="0" wp14:anchorId="16427BBB" wp14:editId="38A5F8F2">
                  <wp:extent cx="4810897" cy="3625544"/>
                  <wp:effectExtent l="0" t="0" r="8890" b="0"/>
                  <wp:docPr id="4795123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12362" name=""/>
                          <pic:cNvPicPr/>
                        </pic:nvPicPr>
                        <pic:blipFill>
                          <a:blip r:embed="rId26"/>
                          <a:stretch>
                            <a:fillRect/>
                          </a:stretch>
                        </pic:blipFill>
                        <pic:spPr>
                          <a:xfrm>
                            <a:off x="0" y="0"/>
                            <a:ext cx="4826604" cy="3637381"/>
                          </a:xfrm>
                          <a:prstGeom prst="rect">
                            <a:avLst/>
                          </a:prstGeom>
                        </pic:spPr>
                      </pic:pic>
                    </a:graphicData>
                  </a:graphic>
                </wp:inline>
              </w:drawing>
            </w:r>
          </w:p>
        </w:tc>
      </w:tr>
      <w:tr w:rsidR="0038310A" w14:paraId="6BC9D3F5" w14:textId="77777777" w:rsidTr="00C95C49">
        <w:trPr>
          <w:trHeight w:val="328"/>
        </w:trPr>
        <w:tc>
          <w:tcPr>
            <w:tcW w:w="1075" w:type="dxa"/>
            <w:vAlign w:val="center"/>
          </w:tcPr>
          <w:p w14:paraId="505DAC00" w14:textId="79611BE3" w:rsidR="00702E92" w:rsidRDefault="00702E92"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Step </w:t>
            </w:r>
            <w:r w:rsidR="00A81699">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715" w:type="dxa"/>
            <w:vAlign w:val="center"/>
          </w:tcPr>
          <w:p w14:paraId="349C5085" w14:textId="3901F85A" w:rsidR="00A42853" w:rsidRPr="0042178E" w:rsidRDefault="007E7822" w:rsidP="00643CA6">
            <w:r>
              <w:t xml:space="preserve">Confirm the information displayed is correct, then click [Next]. </w:t>
            </w:r>
            <w:r w:rsidR="00396108">
              <w:t xml:space="preserve"> </w:t>
            </w:r>
          </w:p>
        </w:tc>
      </w:tr>
      <w:tr w:rsidR="0038310A" w14:paraId="454FA31F" w14:textId="77777777" w:rsidTr="00C95C49">
        <w:trPr>
          <w:trHeight w:val="328"/>
        </w:trPr>
        <w:tc>
          <w:tcPr>
            <w:tcW w:w="1075" w:type="dxa"/>
            <w:vAlign w:val="center"/>
          </w:tcPr>
          <w:p w14:paraId="725D8C5E" w14:textId="77777777" w:rsidR="00FA0EE8" w:rsidRDefault="00FA0EE8"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47372FFD" w14:textId="554C0F73" w:rsidR="00643CA6" w:rsidRDefault="005719BE" w:rsidP="00A81699">
            <w:r>
              <w:rPr>
                <w:noProof/>
              </w:rPr>
              <w:drawing>
                <wp:inline distT="0" distB="0" distL="0" distR="0" wp14:anchorId="61F9840B" wp14:editId="60413297">
                  <wp:extent cx="5850110" cy="2972181"/>
                  <wp:effectExtent l="0" t="0" r="0" b="0"/>
                  <wp:docPr id="1700848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0848511" name=""/>
                          <pic:cNvPicPr/>
                        </pic:nvPicPr>
                        <pic:blipFill>
                          <a:blip r:embed="rId27"/>
                          <a:stretch>
                            <a:fillRect/>
                          </a:stretch>
                        </pic:blipFill>
                        <pic:spPr>
                          <a:xfrm>
                            <a:off x="0" y="0"/>
                            <a:ext cx="5872290" cy="2983449"/>
                          </a:xfrm>
                          <a:prstGeom prst="rect">
                            <a:avLst/>
                          </a:prstGeom>
                        </pic:spPr>
                      </pic:pic>
                    </a:graphicData>
                  </a:graphic>
                </wp:inline>
              </w:drawing>
            </w:r>
          </w:p>
          <w:p w14:paraId="09DED9A1" w14:textId="150A4CF6" w:rsidR="0038310A" w:rsidRDefault="0038310A" w:rsidP="00A81699"/>
        </w:tc>
      </w:tr>
    </w:tbl>
    <w:p w14:paraId="3FCC0258" w14:textId="77777777" w:rsidR="00FA0EE8" w:rsidRDefault="00FA0EE8" w:rsidP="00D057C0">
      <w:pPr>
        <w:ind w:firstLine="720"/>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476442D" w14:textId="77777777" w:rsidR="00FA0EE8" w:rsidRDefault="00FA0EE8">
      <w:pPr>
        <w:spacing w:after="160" w:line="259" w:lineRule="auto"/>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10841528" w14:textId="090CE3DF" w:rsidR="00D057C0" w:rsidRPr="00C70C99" w:rsidRDefault="00C97FF4" w:rsidP="00D057C0">
      <w:pPr>
        <w:ind w:firstLine="720"/>
        <w:rPr>
          <w:i/>
          <w:iCs/>
          <w:color w:val="559CBE"/>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lastRenderedPageBreak/>
        <w:drawing>
          <wp:anchor distT="0" distB="0" distL="114300" distR="114300" simplePos="0" relativeHeight="251731968" behindDoc="0" locked="0" layoutInCell="1" allowOverlap="1" wp14:anchorId="46015B99" wp14:editId="4753CD30">
            <wp:simplePos x="0" y="0"/>
            <wp:positionH relativeFrom="column">
              <wp:posOffset>71755</wp:posOffset>
            </wp:positionH>
            <wp:positionV relativeFrom="paragraph">
              <wp:posOffset>-50165</wp:posOffset>
            </wp:positionV>
            <wp:extent cx="457200" cy="563541"/>
            <wp:effectExtent l="0" t="0" r="0" b="8255"/>
            <wp:wrapNone/>
            <wp:docPr id="21" name="Picture 2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con&#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56354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57C0">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3" w:name="Certification_Test"/>
      <w:bookmarkEnd w:id="3"/>
      <w:r w:rsidR="00884F2D">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How to Take the Certification Test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D057C0" w14:paraId="238C3931" w14:textId="77777777" w:rsidTr="00E06EE5">
        <w:trPr>
          <w:trHeight w:val="327"/>
        </w:trPr>
        <w:tc>
          <w:tcPr>
            <w:tcW w:w="1075" w:type="dxa"/>
            <w:vAlign w:val="center"/>
          </w:tcPr>
          <w:p w14:paraId="362C691D" w14:textId="62C33F23" w:rsidR="00D057C0" w:rsidRDefault="00D057C0"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c>
        <w:tc>
          <w:tcPr>
            <w:tcW w:w="9715" w:type="dxa"/>
            <w:tcBorders>
              <w:top w:val="nil"/>
            </w:tcBorders>
            <w:vAlign w:val="center"/>
          </w:tcPr>
          <w:p w14:paraId="60C93F3F" w14:textId="10AB7095" w:rsidR="00D057C0" w:rsidRPr="009A2090" w:rsidRDefault="0012546C" w:rsidP="00E06EE5">
            <w:r>
              <w:t>Select the correct Year, Test Type is “Annual” and Plan is “All Benefits of KelseyCare Advantage”. Click on the [</w:t>
            </w:r>
            <w:r w:rsidRPr="00DF5E6B">
              <w:rPr>
                <w:b/>
                <w:bCs/>
              </w:rPr>
              <w:t>View Training Content</w:t>
            </w:r>
            <w:r>
              <w:t xml:space="preserve">] button to open a window to review the training. </w:t>
            </w:r>
          </w:p>
        </w:tc>
      </w:tr>
      <w:tr w:rsidR="00D057C0" w14:paraId="068C3102" w14:textId="77777777" w:rsidTr="00F13A68">
        <w:trPr>
          <w:trHeight w:val="327"/>
        </w:trPr>
        <w:tc>
          <w:tcPr>
            <w:tcW w:w="1075" w:type="dxa"/>
            <w:vAlign w:val="center"/>
          </w:tcPr>
          <w:p w14:paraId="557AD674" w14:textId="563EB1FF" w:rsidR="00D057C0" w:rsidRDefault="00D057C0"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7C139F10" w14:textId="77777777" w:rsidR="00F13A68" w:rsidRDefault="00884F2D"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84F2D">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9A88820" wp14:editId="5BBC1CCE">
                  <wp:extent cx="5616386" cy="2326640"/>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24716" cy="2330091"/>
                          </a:xfrm>
                          <a:prstGeom prst="rect">
                            <a:avLst/>
                          </a:prstGeom>
                        </pic:spPr>
                      </pic:pic>
                    </a:graphicData>
                  </a:graphic>
                </wp:inline>
              </w:drawing>
            </w:r>
          </w:p>
          <w:p w14:paraId="6C8D5F41" w14:textId="2E5488DF" w:rsidR="00DF5E6B" w:rsidRPr="00DF5E6B" w:rsidRDefault="00DF5E6B"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23866" w14:paraId="5734701E" w14:textId="77777777" w:rsidTr="00DF5E6B">
        <w:trPr>
          <w:trHeight w:val="327"/>
        </w:trPr>
        <w:tc>
          <w:tcPr>
            <w:tcW w:w="1075" w:type="dxa"/>
            <w:vAlign w:val="center"/>
          </w:tcPr>
          <w:p w14:paraId="38F90257" w14:textId="0EE9E541" w:rsidR="00D23866" w:rsidRDefault="00F13A68"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c>
        <w:tc>
          <w:tcPr>
            <w:tcW w:w="9715" w:type="dxa"/>
            <w:tcBorders>
              <w:top w:val="single" w:sz="12" w:space="0" w:color="1F5684"/>
            </w:tcBorders>
            <w:vAlign w:val="center"/>
          </w:tcPr>
          <w:p w14:paraId="43DB82C4" w14:textId="6A72B2E5" w:rsidR="00F13A68" w:rsidRPr="00F13A68" w:rsidRDefault="00DF5E6B" w:rsidP="00DF5E6B">
            <w:r>
              <w:t xml:space="preserve">Take your </w:t>
            </w:r>
            <w:r w:rsidR="00017DB7">
              <w:t>time</w:t>
            </w:r>
            <w:r>
              <w:t xml:space="preserve"> studying the training slides. Use the buttons at the bottom to move forward or backward. You may also click on the [</w:t>
            </w:r>
            <w:r w:rsidRPr="00DF5E6B">
              <w:rPr>
                <w:b/>
                <w:bCs/>
              </w:rPr>
              <w:t>Menu</w:t>
            </w:r>
            <w:r>
              <w:t>] button for additional notes. When you are finished, click the “x” in the top right corner of the box to close this window</w:t>
            </w:r>
          </w:p>
        </w:tc>
      </w:tr>
      <w:tr w:rsidR="00D23866" w14:paraId="124C58D7" w14:textId="77777777" w:rsidTr="00DF5E6B">
        <w:trPr>
          <w:trHeight w:val="327"/>
        </w:trPr>
        <w:tc>
          <w:tcPr>
            <w:tcW w:w="1075" w:type="dxa"/>
            <w:vAlign w:val="center"/>
          </w:tcPr>
          <w:p w14:paraId="5984DAE8" w14:textId="77777777" w:rsidR="00D23866" w:rsidRDefault="00D23866"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746E68D4" w14:textId="14C37C6F" w:rsidR="00D23866" w:rsidRPr="00DF5E6B" w:rsidRDefault="00017DB7"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2A896EEA" wp14:editId="30331F82">
                  <wp:extent cx="5644216" cy="4430709"/>
                  <wp:effectExtent l="0" t="0" r="0" b="8255"/>
                  <wp:docPr id="619034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34640" name=""/>
                          <pic:cNvPicPr/>
                        </pic:nvPicPr>
                        <pic:blipFill>
                          <a:blip r:embed="rId30"/>
                          <a:stretch>
                            <a:fillRect/>
                          </a:stretch>
                        </pic:blipFill>
                        <pic:spPr>
                          <a:xfrm>
                            <a:off x="0" y="0"/>
                            <a:ext cx="5644216" cy="4430709"/>
                          </a:xfrm>
                          <a:prstGeom prst="rect">
                            <a:avLst/>
                          </a:prstGeom>
                        </pic:spPr>
                      </pic:pic>
                    </a:graphicData>
                  </a:graphic>
                </wp:inline>
              </w:drawing>
            </w:r>
          </w:p>
          <w:p w14:paraId="58CED849" w14:textId="1D4ED5D7" w:rsidR="00EA4D70" w:rsidRDefault="00EA4D70"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2E362CF3" w14:textId="77777777" w:rsidR="00DF5E6B" w:rsidRDefault="00DF5E6B">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5F363C" w14:paraId="30B4B921" w14:textId="77777777" w:rsidTr="00DF5E6B">
        <w:trPr>
          <w:trHeight w:val="327"/>
        </w:trPr>
        <w:tc>
          <w:tcPr>
            <w:tcW w:w="1075" w:type="dxa"/>
            <w:vAlign w:val="center"/>
          </w:tcPr>
          <w:p w14:paraId="273ED885" w14:textId="37114FFB" w:rsidR="00F13A68" w:rsidRDefault="00F13A68"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Step 3:</w:t>
            </w:r>
          </w:p>
        </w:tc>
        <w:tc>
          <w:tcPr>
            <w:tcW w:w="9715" w:type="dxa"/>
            <w:vAlign w:val="center"/>
          </w:tcPr>
          <w:p w14:paraId="31053AFD" w14:textId="39A68037" w:rsidR="00F13A68" w:rsidRPr="00F13A68" w:rsidRDefault="00DF5E6B"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F5E6B">
              <w:t>Click the [</w:t>
            </w:r>
            <w:r w:rsidRPr="00DF5E6B">
              <w:rPr>
                <w:b/>
                <w:bCs/>
              </w:rPr>
              <w:t>Download Training Material</w:t>
            </w:r>
            <w:r w:rsidRPr="00DF5E6B">
              <w:t>]</w:t>
            </w:r>
            <w:r>
              <w:t xml:space="preserve"> button to save a copy of the PDF and when ready, click the </w:t>
            </w:r>
            <w:r w:rsidR="00B05F0B">
              <w:br/>
            </w:r>
            <w:r>
              <w:t>[</w:t>
            </w:r>
            <w:r w:rsidRPr="00B05F0B">
              <w:rPr>
                <w:b/>
                <w:bCs/>
              </w:rPr>
              <w:t>Star</w:t>
            </w:r>
            <w:r w:rsidR="00B05F0B" w:rsidRPr="00B05F0B">
              <w:rPr>
                <w:b/>
                <w:bCs/>
              </w:rPr>
              <w:t>t</w:t>
            </w:r>
            <w:r w:rsidRPr="00B05F0B">
              <w:rPr>
                <w:b/>
                <w:bCs/>
              </w:rPr>
              <w:t xml:space="preserve"> </w:t>
            </w:r>
            <w:r w:rsidR="00B05F0B" w:rsidRPr="00B05F0B">
              <w:rPr>
                <w:b/>
                <w:bCs/>
              </w:rPr>
              <w:t>T</w:t>
            </w:r>
            <w:r w:rsidRPr="00B05F0B">
              <w:rPr>
                <w:b/>
                <w:bCs/>
              </w:rPr>
              <w:t>est</w:t>
            </w:r>
            <w:r>
              <w:t>] button to begin.</w:t>
            </w:r>
            <w:r w:rsidR="003B69E2">
              <w:t xml:space="preserve"> Anot</w:t>
            </w:r>
            <w:r w:rsidR="002B606E">
              <w:t xml:space="preserve">her </w:t>
            </w:r>
            <w:r w:rsidR="00B05F0B">
              <w:t>pop-up</w:t>
            </w:r>
            <w:r w:rsidR="002B606E">
              <w:t xml:space="preserve"> window will appear</w:t>
            </w:r>
            <w:r w:rsidR="00B05F0B">
              <w:t xml:space="preserve"> for you to take your test</w:t>
            </w:r>
          </w:p>
        </w:tc>
      </w:tr>
      <w:tr w:rsidR="00E978E1" w14:paraId="41A7017F" w14:textId="77777777" w:rsidTr="000E322A">
        <w:trPr>
          <w:trHeight w:val="327"/>
        </w:trPr>
        <w:tc>
          <w:tcPr>
            <w:tcW w:w="1075" w:type="dxa"/>
            <w:vAlign w:val="center"/>
          </w:tcPr>
          <w:p w14:paraId="5213BAE5" w14:textId="77777777" w:rsidR="00F13A68" w:rsidRDefault="00F13A68"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31106ABC" w14:textId="56C545B7" w:rsidR="00E978E1" w:rsidRDefault="00ED39A0" w:rsidP="00E06EE5">
            <w:r w:rsidRPr="00ED39A0">
              <w:rPr>
                <w:noProof/>
              </w:rPr>
              <w:drawing>
                <wp:inline distT="0" distB="0" distL="0" distR="0" wp14:anchorId="69105332" wp14:editId="0101DC7E">
                  <wp:extent cx="5677121" cy="3077210"/>
                  <wp:effectExtent l="0" t="0" r="0" b="889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00241" cy="3089742"/>
                          </a:xfrm>
                          <a:prstGeom prst="rect">
                            <a:avLst/>
                          </a:prstGeom>
                        </pic:spPr>
                      </pic:pic>
                    </a:graphicData>
                  </a:graphic>
                </wp:inline>
              </w:drawing>
            </w:r>
          </w:p>
          <w:p w14:paraId="6AC4C9AC" w14:textId="14DB3253" w:rsidR="00E978E1" w:rsidRPr="00E978E1" w:rsidRDefault="000E322A" w:rsidP="00E978E1">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E322A">
              <w:rPr>
                <w:noProof/>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8264FA7" wp14:editId="5E86467B">
                  <wp:extent cx="5632303" cy="2482907"/>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56347" cy="2493506"/>
                          </a:xfrm>
                          <a:prstGeom prst="rect">
                            <a:avLst/>
                          </a:prstGeom>
                        </pic:spPr>
                      </pic:pic>
                    </a:graphicData>
                  </a:graphic>
                </wp:inline>
              </w:drawing>
            </w:r>
          </w:p>
          <w:p w14:paraId="59F5B17D" w14:textId="180F5CB6" w:rsidR="00E978E1" w:rsidRPr="00DF5E6B" w:rsidRDefault="00E978E1"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F5E6B" w14:paraId="5B0D376E" w14:textId="77777777" w:rsidTr="000E322A">
        <w:trPr>
          <w:trHeight w:val="327"/>
        </w:trPr>
        <w:tc>
          <w:tcPr>
            <w:tcW w:w="1075" w:type="dxa"/>
            <w:vAlign w:val="center"/>
          </w:tcPr>
          <w:p w14:paraId="58446F3D" w14:textId="3F746DB1" w:rsidR="00DF5E6B" w:rsidRDefault="00E978E1"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r w:rsidR="00ED39A0">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715" w:type="dxa"/>
            <w:tcBorders>
              <w:top w:val="single" w:sz="12" w:space="0" w:color="1F5684"/>
            </w:tcBorders>
            <w:vAlign w:val="center"/>
          </w:tcPr>
          <w:p w14:paraId="546C5532" w14:textId="0368BD89" w:rsidR="00DF5E6B" w:rsidRPr="00F13A68" w:rsidRDefault="00ED39A0"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8E1">
              <w:t>If</w:t>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E978E1">
              <w:t>you</w:t>
            </w:r>
            <w:r>
              <w:t xml:space="preserve"> fail, you will see the message below:</w:t>
            </w:r>
          </w:p>
        </w:tc>
      </w:tr>
      <w:tr w:rsidR="00ED39A0" w14:paraId="46834551" w14:textId="77777777" w:rsidTr="000E322A">
        <w:trPr>
          <w:trHeight w:val="327"/>
        </w:trPr>
        <w:tc>
          <w:tcPr>
            <w:tcW w:w="1075" w:type="dxa"/>
            <w:vAlign w:val="center"/>
          </w:tcPr>
          <w:p w14:paraId="566C13A1" w14:textId="77777777" w:rsidR="00ED39A0" w:rsidRDefault="00ED39A0"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0B39E142" w14:textId="18D8D62D" w:rsidR="00ED39A0" w:rsidRDefault="00ED39A0" w:rsidP="00E06EE5">
            <w:r w:rsidRPr="00E978E1">
              <w:rPr>
                <w:noProof/>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19D2B41" wp14:editId="15912B37">
                  <wp:extent cx="4622800" cy="1663352"/>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651673" cy="1673741"/>
                          </a:xfrm>
                          <a:prstGeom prst="rect">
                            <a:avLst/>
                          </a:prstGeom>
                        </pic:spPr>
                      </pic:pic>
                    </a:graphicData>
                  </a:graphic>
                </wp:inline>
              </w:drawing>
            </w:r>
          </w:p>
        </w:tc>
      </w:tr>
    </w:tbl>
    <w:p w14:paraId="3CF731F0" w14:textId="77777777" w:rsidR="000E322A" w:rsidRDefault="000E322A">
      <w: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0E322A" w14:paraId="51234909" w14:textId="77777777" w:rsidTr="008A5DF7">
        <w:trPr>
          <w:trHeight w:val="327"/>
        </w:trPr>
        <w:tc>
          <w:tcPr>
            <w:tcW w:w="1075" w:type="dxa"/>
            <w:vAlign w:val="center"/>
          </w:tcPr>
          <w:p w14:paraId="421D38E8" w14:textId="58E530B8"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Step 4b:</w:t>
            </w:r>
          </w:p>
        </w:tc>
        <w:tc>
          <w:tcPr>
            <w:tcW w:w="9715" w:type="dxa"/>
            <w:vAlign w:val="center"/>
          </w:tcPr>
          <w:p w14:paraId="761CFD03" w14:textId="0B7294F9" w:rsidR="000E322A" w:rsidRDefault="000E322A" w:rsidP="000E322A">
            <w:r>
              <w:t>When you pass the test, you will see the success message below. To finish, you can simply close the browser window, or go to the top right corner of the screen, click on “My Account” and then [</w:t>
            </w:r>
            <w:r w:rsidRPr="00E978E1">
              <w:rPr>
                <w:b/>
                <w:bCs/>
              </w:rPr>
              <w:t>Logout</w:t>
            </w:r>
            <w:r>
              <w:t>]</w:t>
            </w:r>
          </w:p>
        </w:tc>
      </w:tr>
      <w:tr w:rsidR="000E322A" w14:paraId="6DC0F9E5" w14:textId="77777777" w:rsidTr="009F7B3C">
        <w:trPr>
          <w:trHeight w:val="327"/>
        </w:trPr>
        <w:tc>
          <w:tcPr>
            <w:tcW w:w="1075" w:type="dxa"/>
            <w:vAlign w:val="center"/>
          </w:tcPr>
          <w:p w14:paraId="34888C5D" w14:textId="77777777"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7A4C0F26" w14:textId="45C9DAAA"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363C">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9C76A89" wp14:editId="6A9BB0C0">
                  <wp:extent cx="4508500" cy="1723666"/>
                  <wp:effectExtent l="0" t="0" r="6350" b="0"/>
                  <wp:docPr id="27" name="Picture 2">
                    <a:extLst xmlns:a="http://schemas.openxmlformats.org/drawingml/2006/main">
                      <a:ext uri="{FF2B5EF4-FFF2-40B4-BE49-F238E27FC236}">
                        <a16:creationId xmlns:a16="http://schemas.microsoft.com/office/drawing/2014/main" id="{0EF7A3A4-CD7C-C579-7667-9D1B9AD1000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0EF7A3A4-CD7C-C579-7667-9D1B9AD1000E}"/>
                              </a:ext>
                            </a:extLst>
                          </pic:cNvPr>
                          <pic:cNvPicPr>
                            <a:picLocks noChangeAspect="1"/>
                          </pic:cNvPicPr>
                        </pic:nvPicPr>
                        <pic:blipFill>
                          <a:blip r:embed="rId34"/>
                          <a:stretch>
                            <a:fillRect/>
                          </a:stretch>
                        </pic:blipFill>
                        <pic:spPr>
                          <a:xfrm>
                            <a:off x="0" y="0"/>
                            <a:ext cx="4528487" cy="1731307"/>
                          </a:xfrm>
                          <a:prstGeom prst="rect">
                            <a:avLst/>
                          </a:prstGeom>
                        </pic:spPr>
                      </pic:pic>
                    </a:graphicData>
                  </a:graphic>
                </wp:inline>
              </w:drawing>
            </w:r>
          </w:p>
          <w:p w14:paraId="6BD68D2A" w14:textId="77777777"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717A1E5F" w14:textId="77777777"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978E1">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7FB54ADF" wp14:editId="5770ED7A">
                  <wp:extent cx="2933700" cy="165993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61277" cy="1675535"/>
                          </a:xfrm>
                          <a:prstGeom prst="rect">
                            <a:avLst/>
                          </a:prstGeom>
                        </pic:spPr>
                      </pic:pic>
                    </a:graphicData>
                  </a:graphic>
                </wp:inline>
              </w:drawing>
            </w:r>
          </w:p>
          <w:p w14:paraId="757D94C3" w14:textId="66088F9B" w:rsidR="000E322A" w:rsidRPr="009F7B3C" w:rsidRDefault="000E322A" w:rsidP="000E322A">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0E322A" w14:paraId="5B8A9CF2" w14:textId="77777777" w:rsidTr="009F7B3C">
        <w:trPr>
          <w:trHeight w:val="327"/>
        </w:trPr>
        <w:tc>
          <w:tcPr>
            <w:tcW w:w="1075" w:type="dxa"/>
            <w:vAlign w:val="center"/>
          </w:tcPr>
          <w:p w14:paraId="333F1DE1" w14:textId="573C8966"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5:</w:t>
            </w:r>
          </w:p>
        </w:tc>
        <w:tc>
          <w:tcPr>
            <w:tcW w:w="9715" w:type="dxa"/>
            <w:tcBorders>
              <w:top w:val="single" w:sz="12" w:space="0" w:color="1F5684"/>
            </w:tcBorders>
            <w:vAlign w:val="center"/>
          </w:tcPr>
          <w:p w14:paraId="176A13E9" w14:textId="5193212C" w:rsidR="000E322A" w:rsidRPr="005F363C"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You will receive a confirmation email upon passing the test as well</w:t>
            </w:r>
          </w:p>
        </w:tc>
      </w:tr>
      <w:tr w:rsidR="000E322A" w14:paraId="0DBB7CD9" w14:textId="77777777" w:rsidTr="00DF5E6B">
        <w:trPr>
          <w:trHeight w:val="327"/>
        </w:trPr>
        <w:tc>
          <w:tcPr>
            <w:tcW w:w="1075" w:type="dxa"/>
            <w:vAlign w:val="center"/>
          </w:tcPr>
          <w:p w14:paraId="1D3AADC3" w14:textId="77777777" w:rsidR="000E322A" w:rsidRDefault="000E322A"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6F28DD37" w14:textId="2A5B3277" w:rsidR="000E322A" w:rsidRPr="005F363C" w:rsidRDefault="002F6694" w:rsidP="000E322A">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07ABC12C" wp14:editId="766A59E5">
                  <wp:extent cx="5535916" cy="4072486"/>
                  <wp:effectExtent l="0" t="0" r="8255" b="4445"/>
                  <wp:docPr id="172098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88742" name=""/>
                          <pic:cNvPicPr/>
                        </pic:nvPicPr>
                        <pic:blipFill>
                          <a:blip r:embed="rId36"/>
                          <a:stretch>
                            <a:fillRect/>
                          </a:stretch>
                        </pic:blipFill>
                        <pic:spPr>
                          <a:xfrm>
                            <a:off x="0" y="0"/>
                            <a:ext cx="5540079" cy="4075549"/>
                          </a:xfrm>
                          <a:prstGeom prst="rect">
                            <a:avLst/>
                          </a:prstGeom>
                        </pic:spPr>
                      </pic:pic>
                    </a:graphicData>
                  </a:graphic>
                </wp:inline>
              </w:drawing>
            </w:r>
          </w:p>
        </w:tc>
      </w:tr>
    </w:tbl>
    <w:p w14:paraId="08C3B598" w14:textId="19DAC3C5" w:rsidR="000E322A" w:rsidRDefault="00D23866" w:rsidP="00D23866">
      <w:pPr>
        <w:ind w:firstLine="720"/>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4" w:name="Rejected_Documents"/>
      <w:bookmarkEnd w:id="4"/>
    </w:p>
    <w:p w14:paraId="239C36E8" w14:textId="33A8795E" w:rsidR="000E322A" w:rsidRDefault="000E322A">
      <w:pPr>
        <w:spacing w:after="160" w:line="259" w:lineRule="auto"/>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br w:type="page"/>
      </w:r>
    </w:p>
    <w:p w14:paraId="4A52DF01" w14:textId="78950EB1" w:rsidR="00D23866" w:rsidRPr="00C70C99" w:rsidRDefault="000E322A" w:rsidP="00D23866">
      <w:pPr>
        <w:ind w:firstLine="720"/>
        <w:rPr>
          <w:i/>
          <w:iCs/>
          <w:color w:val="559CBE"/>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559CBE"/>
          <w:sz w:val="24"/>
          <w:szCs w:val="24"/>
        </w:rPr>
        <w:lastRenderedPageBreak/>
        <w:drawing>
          <wp:anchor distT="0" distB="0" distL="114300" distR="114300" simplePos="0" relativeHeight="251735040" behindDoc="0" locked="0" layoutInCell="1" allowOverlap="1" wp14:anchorId="7984FE32" wp14:editId="03AD8C33">
            <wp:simplePos x="0" y="0"/>
            <wp:positionH relativeFrom="column">
              <wp:posOffset>-4445</wp:posOffset>
            </wp:positionH>
            <wp:positionV relativeFrom="paragraph">
              <wp:posOffset>5773</wp:posOffset>
            </wp:positionV>
            <wp:extent cx="457200" cy="457200"/>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con&#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57200" cy="457200"/>
                    </a:xfrm>
                    <a:prstGeom prst="rect">
                      <a:avLst/>
                    </a:prstGeom>
                  </pic:spPr>
                </pic:pic>
              </a:graphicData>
            </a:graphic>
          </wp:anchor>
        </w:drawing>
      </w:r>
      <w:r w:rsidR="00871385">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What to Do if Your Document is Rejected</w:t>
      </w:r>
      <w:r w:rsidR="002F33E9">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214CF5" w14:paraId="1CD7EA40" w14:textId="77777777" w:rsidTr="00E06EE5">
        <w:trPr>
          <w:trHeight w:val="327"/>
        </w:trPr>
        <w:tc>
          <w:tcPr>
            <w:tcW w:w="1075" w:type="dxa"/>
            <w:vAlign w:val="center"/>
          </w:tcPr>
          <w:p w14:paraId="6841FE08" w14:textId="4D5590E4" w:rsidR="00D23866" w:rsidRDefault="00D23866"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c>
        <w:tc>
          <w:tcPr>
            <w:tcW w:w="9715" w:type="dxa"/>
            <w:tcBorders>
              <w:top w:val="nil"/>
            </w:tcBorders>
            <w:vAlign w:val="center"/>
          </w:tcPr>
          <w:p w14:paraId="3819C7BD" w14:textId="5DBACA0D" w:rsidR="00082C85" w:rsidRPr="009A2090" w:rsidRDefault="00210CB4" w:rsidP="00082C85">
            <w:r>
              <w:t>I</w:t>
            </w:r>
            <w:r w:rsidR="00B714BB">
              <w:t xml:space="preserve">f any of your documents (AHIP, DOI, E&amp;O or ID) are </w:t>
            </w:r>
            <w:r>
              <w:t>not accepted</w:t>
            </w:r>
            <w:r w:rsidR="000A7E53">
              <w:t>, you</w:t>
            </w:r>
            <w:r w:rsidR="00B714BB">
              <w:t xml:space="preserve"> </w:t>
            </w:r>
            <w:r>
              <w:t xml:space="preserve">will receive an email stating which document was rejected. You </w:t>
            </w:r>
            <w:r w:rsidR="00B714BB">
              <w:t>will need to re-upload the corrected document through the KelseyPortal</w:t>
            </w:r>
          </w:p>
          <w:p w14:paraId="46BB5C7C" w14:textId="4A5E0799" w:rsidR="00761D15" w:rsidRPr="009A2090" w:rsidRDefault="00761D15" w:rsidP="00E06EE5"/>
        </w:tc>
      </w:tr>
      <w:tr w:rsidR="00214CF5" w14:paraId="3A9B139A" w14:textId="77777777" w:rsidTr="00761D15">
        <w:trPr>
          <w:trHeight w:val="327"/>
        </w:trPr>
        <w:tc>
          <w:tcPr>
            <w:tcW w:w="1075" w:type="dxa"/>
            <w:vAlign w:val="center"/>
          </w:tcPr>
          <w:p w14:paraId="22424DA1" w14:textId="77777777" w:rsidR="00D23866" w:rsidRDefault="00D23866"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0471EC7F" w14:textId="132F1DF1" w:rsidR="00D23866" w:rsidRDefault="00A50FE4"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FE4">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119C58FB" wp14:editId="590F17EA">
                  <wp:extent cx="4396435" cy="3082245"/>
                  <wp:effectExtent l="0" t="0" r="444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412535" cy="3093532"/>
                          </a:xfrm>
                          <a:prstGeom prst="rect">
                            <a:avLst/>
                          </a:prstGeom>
                        </pic:spPr>
                      </pic:pic>
                    </a:graphicData>
                  </a:graphic>
                </wp:inline>
              </w:drawing>
            </w:r>
          </w:p>
          <w:p w14:paraId="64A8CBB0" w14:textId="355B239C" w:rsidR="00214CF5" w:rsidRPr="00A50FE4" w:rsidRDefault="00214CF5"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D23866" w14:paraId="0A4CB815" w14:textId="77777777" w:rsidTr="00761D15">
        <w:trPr>
          <w:trHeight w:val="327"/>
        </w:trPr>
        <w:tc>
          <w:tcPr>
            <w:tcW w:w="1075" w:type="dxa"/>
            <w:vAlign w:val="center"/>
          </w:tcPr>
          <w:p w14:paraId="6A4BCDAA" w14:textId="44ADA387" w:rsidR="00D23866" w:rsidRDefault="00214CF5"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Step </w:t>
            </w:r>
            <w:r w:rsidR="00082C85">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715" w:type="dxa"/>
            <w:tcBorders>
              <w:top w:val="single" w:sz="12" w:space="0" w:color="1F5684"/>
            </w:tcBorders>
            <w:vAlign w:val="center"/>
          </w:tcPr>
          <w:p w14:paraId="791DE0F9" w14:textId="56FC89DC" w:rsidR="00D23866" w:rsidRDefault="00210CB4"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 xml:space="preserve">Login once again to </w:t>
            </w:r>
            <w:hyperlink r:id="rId39" w:history="1">
              <w:r w:rsidRPr="00427E61">
                <w:rPr>
                  <w:rStyle w:val="Hyperlink"/>
                </w:rPr>
                <w:t>https://kelseyportal.kelseycareadvantage.com</w:t>
              </w:r>
            </w:hyperlink>
            <w:r>
              <w:t xml:space="preserve"> and enter your username &amp; password</w:t>
            </w:r>
            <w:r w:rsidR="007C482C">
              <w:t>. Again, you may be prompted for additional verification</w:t>
            </w:r>
          </w:p>
        </w:tc>
      </w:tr>
      <w:tr w:rsidR="00D23866" w14:paraId="1E0B8EC2" w14:textId="77777777" w:rsidTr="00E06EE5">
        <w:trPr>
          <w:trHeight w:val="327"/>
        </w:trPr>
        <w:tc>
          <w:tcPr>
            <w:tcW w:w="1075" w:type="dxa"/>
            <w:vAlign w:val="center"/>
          </w:tcPr>
          <w:p w14:paraId="3C3EA86A" w14:textId="77777777" w:rsidR="00D23866" w:rsidRDefault="00D23866"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52709915" w14:textId="719FA999" w:rsidR="00D23866" w:rsidRDefault="00E04B02"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04B02">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3A21BF5" wp14:editId="04CB670D">
                  <wp:extent cx="5667980" cy="2508606"/>
                  <wp:effectExtent l="0" t="0" r="0" b="635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91059" cy="2518820"/>
                          </a:xfrm>
                          <a:prstGeom prst="rect">
                            <a:avLst/>
                          </a:prstGeom>
                        </pic:spPr>
                      </pic:pic>
                    </a:graphicData>
                  </a:graphic>
                </wp:inline>
              </w:drawing>
            </w:r>
          </w:p>
          <w:p w14:paraId="153A4F31" w14:textId="77777777" w:rsidR="007C482C" w:rsidRDefault="007C482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4ACFB97B" w14:textId="33154C71" w:rsidR="00082C85" w:rsidRDefault="00210CB4"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50BD3">
              <w:rPr>
                <w:noProof/>
              </w:rPr>
              <w:drawing>
                <wp:inline distT="0" distB="0" distL="0" distR="0" wp14:anchorId="7F6CCA55" wp14:editId="0B9B24B4">
                  <wp:extent cx="2571750" cy="1516673"/>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81176" cy="1522232"/>
                          </a:xfrm>
                          <a:prstGeom prst="rect">
                            <a:avLst/>
                          </a:prstGeom>
                        </pic:spPr>
                      </pic:pic>
                    </a:graphicData>
                  </a:graphic>
                </wp:inline>
              </w:drawing>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50BD3">
              <w:rPr>
                <w:noProof/>
              </w:rPr>
              <w:drawing>
                <wp:inline distT="0" distB="0" distL="0" distR="0" wp14:anchorId="5D09BB78" wp14:editId="5969D8AA">
                  <wp:extent cx="3067050" cy="15122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101874" cy="1529396"/>
                          </a:xfrm>
                          <a:prstGeom prst="rect">
                            <a:avLst/>
                          </a:prstGeom>
                        </pic:spPr>
                      </pic:pic>
                    </a:graphicData>
                  </a:graphic>
                </wp:inline>
              </w:drawing>
            </w:r>
          </w:p>
        </w:tc>
      </w:tr>
      <w:tr w:rsidR="00761D15" w14:paraId="796F3A8A" w14:textId="77777777" w:rsidTr="00E06EE5">
        <w:trPr>
          <w:trHeight w:val="327"/>
        </w:trPr>
        <w:tc>
          <w:tcPr>
            <w:tcW w:w="1075" w:type="dxa"/>
            <w:vAlign w:val="center"/>
          </w:tcPr>
          <w:p w14:paraId="734CC6A4" w14:textId="53BF3A0F" w:rsidR="00761D15" w:rsidRDefault="0026166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Step 3:</w:t>
            </w:r>
          </w:p>
        </w:tc>
        <w:tc>
          <w:tcPr>
            <w:tcW w:w="9715" w:type="dxa"/>
            <w:vAlign w:val="center"/>
          </w:tcPr>
          <w:p w14:paraId="636D76B0" w14:textId="5593A377" w:rsidR="00761D15" w:rsidRPr="00761D15" w:rsidRDefault="0026166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66C">
              <w:t xml:space="preserve">It </w:t>
            </w:r>
            <w:r>
              <w:t>will look like you need to take the certification test again, but you don’t. Click on [</w:t>
            </w:r>
            <w:r w:rsidRPr="0026166C">
              <w:rPr>
                <w:b/>
                <w:bCs/>
              </w:rPr>
              <w:t>Continue to Certification</w:t>
            </w:r>
            <w:r>
              <w:t>] to get to the next screen</w:t>
            </w:r>
          </w:p>
        </w:tc>
      </w:tr>
      <w:tr w:rsidR="007C482C" w14:paraId="20378C52" w14:textId="77777777" w:rsidTr="0026166C">
        <w:trPr>
          <w:trHeight w:val="327"/>
        </w:trPr>
        <w:tc>
          <w:tcPr>
            <w:tcW w:w="1075" w:type="dxa"/>
            <w:vAlign w:val="center"/>
          </w:tcPr>
          <w:p w14:paraId="445C1279" w14:textId="77777777" w:rsidR="007C482C" w:rsidRDefault="007C482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34BD3752" w14:textId="77777777" w:rsidR="007C482C" w:rsidRDefault="0026166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816BC9">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5C12918A" wp14:editId="4F66307A">
                  <wp:extent cx="5297702" cy="2435962"/>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359043" cy="2464168"/>
                          </a:xfrm>
                          <a:prstGeom prst="rect">
                            <a:avLst/>
                          </a:prstGeom>
                        </pic:spPr>
                      </pic:pic>
                    </a:graphicData>
                  </a:graphic>
                </wp:inline>
              </w:drawing>
            </w:r>
          </w:p>
          <w:p w14:paraId="1B3D7829" w14:textId="29A186CD" w:rsidR="0026166C" w:rsidRPr="0026166C" w:rsidRDefault="0026166C"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7C482C" w14:paraId="63C91CED" w14:textId="77777777" w:rsidTr="0026166C">
        <w:trPr>
          <w:trHeight w:val="327"/>
        </w:trPr>
        <w:tc>
          <w:tcPr>
            <w:tcW w:w="1075" w:type="dxa"/>
            <w:vAlign w:val="center"/>
          </w:tcPr>
          <w:p w14:paraId="278A8117" w14:textId="5D6ACB7D" w:rsidR="007C482C" w:rsidRDefault="0026166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4:</w:t>
            </w:r>
          </w:p>
        </w:tc>
        <w:tc>
          <w:tcPr>
            <w:tcW w:w="9715" w:type="dxa"/>
            <w:tcBorders>
              <w:top w:val="single" w:sz="12" w:space="0" w:color="1F5684"/>
            </w:tcBorders>
            <w:vAlign w:val="center"/>
          </w:tcPr>
          <w:p w14:paraId="078711F8" w14:textId="125E9918" w:rsidR="007C482C" w:rsidRPr="00761D15" w:rsidRDefault="0026166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26166C">
              <w:t xml:space="preserve">Again, bypass </w:t>
            </w:r>
            <w:r w:rsidR="00B14E35">
              <w:t>these 2</w:t>
            </w:r>
            <w:r w:rsidRPr="0026166C">
              <w:t xml:space="preserve"> screen</w:t>
            </w:r>
            <w:r w:rsidR="00B14E35">
              <w:t>s</w:t>
            </w:r>
            <w:r w:rsidRPr="0026166C">
              <w:t xml:space="preserve"> by clicking the [</w:t>
            </w:r>
            <w:r w:rsidRPr="0026166C">
              <w:rPr>
                <w:b/>
                <w:bCs/>
              </w:rPr>
              <w:t>Next</w:t>
            </w:r>
            <w:r w:rsidRPr="0026166C">
              <w:t>] button</w:t>
            </w:r>
          </w:p>
        </w:tc>
      </w:tr>
      <w:tr w:rsidR="007C482C" w14:paraId="6D57FE3F" w14:textId="77777777" w:rsidTr="0026166C">
        <w:trPr>
          <w:trHeight w:val="327"/>
        </w:trPr>
        <w:tc>
          <w:tcPr>
            <w:tcW w:w="1075" w:type="dxa"/>
            <w:vAlign w:val="center"/>
          </w:tcPr>
          <w:p w14:paraId="0FBB4222" w14:textId="77777777" w:rsidR="007C482C" w:rsidRDefault="007C482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4F3A20D2" w14:textId="77777777" w:rsidR="007C482C" w:rsidRDefault="0026166C" w:rsidP="00E06EE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E65">
              <w:rPr>
                <w:noProof/>
              </w:rPr>
              <w:drawing>
                <wp:inline distT="0" distB="0" distL="0" distR="0" wp14:anchorId="4B8BCB20" wp14:editId="4CFC6CEE">
                  <wp:extent cx="5522240" cy="1663319"/>
                  <wp:effectExtent l="0" t="0" r="3175"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522240" cy="1663319"/>
                          </a:xfrm>
                          <a:prstGeom prst="rect">
                            <a:avLst/>
                          </a:prstGeom>
                        </pic:spPr>
                      </pic:pic>
                    </a:graphicData>
                  </a:graphic>
                </wp:inline>
              </w:drawing>
            </w:r>
          </w:p>
          <w:p w14:paraId="7D1C1249" w14:textId="77777777" w:rsidR="0026166C" w:rsidRDefault="00B14E35"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4E35">
              <w:rPr>
                <w:noProof/>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BDA0EA" wp14:editId="68F25E34">
                  <wp:extent cx="4988966" cy="2870503"/>
                  <wp:effectExtent l="0" t="0" r="2540" b="635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05700" cy="2880131"/>
                          </a:xfrm>
                          <a:prstGeom prst="rect">
                            <a:avLst/>
                          </a:prstGeom>
                        </pic:spPr>
                      </pic:pic>
                    </a:graphicData>
                  </a:graphic>
                </wp:inline>
              </w:drawing>
            </w:r>
          </w:p>
          <w:p w14:paraId="1DE4CB4D" w14:textId="3514E182" w:rsidR="00B14E35" w:rsidRPr="0026166C" w:rsidRDefault="00B14E35" w:rsidP="00E06EE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2D4A3CC1" w14:textId="0D485C42" w:rsidR="00B14E35" w:rsidRDefault="00B14E35" w:rsidP="00FD56CF">
      <w:pPr>
        <w:rPr>
          <w:sz w:val="24"/>
          <w:szCs w:val="24"/>
        </w:rPr>
      </w:pPr>
    </w:p>
    <w:p w14:paraId="2C0810DE" w14:textId="77777777" w:rsidR="00B14E35" w:rsidRDefault="00B14E35">
      <w:pPr>
        <w:spacing w:after="160" w:line="259" w:lineRule="auto"/>
        <w:rPr>
          <w:sz w:val="24"/>
          <w:szCs w:val="24"/>
        </w:rPr>
      </w:pPr>
      <w:r>
        <w:rPr>
          <w:sz w:val="24"/>
          <w:szCs w:val="24"/>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C5359C" w:rsidRPr="0026166C" w14:paraId="517E8807" w14:textId="77777777" w:rsidTr="00E63F46">
        <w:trPr>
          <w:trHeight w:val="327"/>
        </w:trPr>
        <w:tc>
          <w:tcPr>
            <w:tcW w:w="1075" w:type="dxa"/>
            <w:vAlign w:val="center"/>
          </w:tcPr>
          <w:p w14:paraId="0E7F6FFF" w14:textId="76EF16A0" w:rsidR="00B14E35" w:rsidRDefault="00B14E3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Step </w:t>
            </w:r>
            <w:r w:rsidR="00E63F46">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715" w:type="dxa"/>
            <w:vAlign w:val="center"/>
          </w:tcPr>
          <w:p w14:paraId="305F8B4B" w14:textId="3FCAF617" w:rsidR="00B14E35" w:rsidRDefault="00B14E35" w:rsidP="00A13265">
            <w:r>
              <w:t>Once you make your way back to the Upload Documents screen</w:t>
            </w:r>
            <w:r w:rsidR="00DD253E">
              <w:t>, upload the corrected document following the same steps as before:</w:t>
            </w:r>
          </w:p>
          <w:p w14:paraId="5C6F89F2" w14:textId="56D32CF6" w:rsidR="00DD253E" w:rsidRDefault="00DD253E" w:rsidP="00DD253E">
            <w:pPr>
              <w:pStyle w:val="ListParagraph"/>
              <w:numPr>
                <w:ilvl w:val="0"/>
                <w:numId w:val="10"/>
              </w:numPr>
            </w:pPr>
            <w:r>
              <w:t>Select the document type</w:t>
            </w:r>
            <w:r w:rsidR="00E63F46">
              <w:t xml:space="preserve"> that was rejected</w:t>
            </w:r>
          </w:p>
          <w:p w14:paraId="3E0BF09E" w14:textId="77777777" w:rsidR="00DD253E" w:rsidRDefault="00DD253E" w:rsidP="00DD253E">
            <w:pPr>
              <w:pStyle w:val="ListParagraph"/>
              <w:numPr>
                <w:ilvl w:val="0"/>
                <w:numId w:val="10"/>
              </w:numPr>
            </w:pPr>
            <w:r>
              <w:t>Set the expiration date</w:t>
            </w:r>
          </w:p>
          <w:p w14:paraId="5D5C9FBB" w14:textId="4568B25C" w:rsidR="00DD253E" w:rsidRDefault="00DD253E" w:rsidP="00DD253E">
            <w:pPr>
              <w:pStyle w:val="ListParagraph"/>
              <w:numPr>
                <w:ilvl w:val="0"/>
                <w:numId w:val="10"/>
              </w:numPr>
            </w:pPr>
            <w:r>
              <w:t>Click on [</w:t>
            </w:r>
            <w:r w:rsidRPr="00B76BD7">
              <w:rPr>
                <w:b/>
                <w:bCs/>
              </w:rPr>
              <w:t>Choose a File</w:t>
            </w:r>
            <w:r>
              <w:t>] to find &amp; select the document on your computer, click [</w:t>
            </w:r>
            <w:r w:rsidRPr="00192786">
              <w:rPr>
                <w:b/>
                <w:bCs/>
              </w:rPr>
              <w:t>Open</w:t>
            </w:r>
            <w:r>
              <w:t>]</w:t>
            </w:r>
          </w:p>
          <w:p w14:paraId="1CFD3D00" w14:textId="77777777" w:rsidR="00DD253E" w:rsidRDefault="00DD253E" w:rsidP="00DD253E">
            <w:pPr>
              <w:pStyle w:val="ListParagraph"/>
              <w:numPr>
                <w:ilvl w:val="0"/>
                <w:numId w:val="10"/>
              </w:numPr>
            </w:pPr>
            <w:r>
              <w:t>Click the [</w:t>
            </w:r>
            <w:r w:rsidRPr="00DD253E">
              <w:rPr>
                <w:b/>
                <w:bCs/>
              </w:rPr>
              <w:t>Upload</w:t>
            </w:r>
            <w:r>
              <w:t>] button to add your selected document to the screen below</w:t>
            </w:r>
          </w:p>
          <w:p w14:paraId="49F8310C" w14:textId="234CE350" w:rsidR="00E63F46" w:rsidRPr="00DD253E" w:rsidRDefault="00E63F46" w:rsidP="00DD253E">
            <w:pPr>
              <w:pStyle w:val="ListParagraph"/>
              <w:numPr>
                <w:ilvl w:val="0"/>
                <w:numId w:val="10"/>
              </w:numPr>
            </w:pPr>
            <w:r>
              <w:t>Click the [</w:t>
            </w:r>
            <w:r w:rsidRPr="00E63F46">
              <w:rPr>
                <w:b/>
                <w:bCs/>
              </w:rPr>
              <w:t>Next</w:t>
            </w:r>
            <w:r>
              <w:t>] button to save and you may now exit the KelseyPortal</w:t>
            </w:r>
          </w:p>
        </w:tc>
      </w:tr>
      <w:tr w:rsidR="00DD253E" w:rsidRPr="0026166C" w14:paraId="6F645604" w14:textId="77777777" w:rsidTr="00E63F46">
        <w:trPr>
          <w:trHeight w:val="327"/>
        </w:trPr>
        <w:tc>
          <w:tcPr>
            <w:tcW w:w="1075" w:type="dxa"/>
            <w:vAlign w:val="center"/>
          </w:tcPr>
          <w:p w14:paraId="4D71AB9F" w14:textId="77777777" w:rsidR="00B14E35" w:rsidRDefault="00B14E3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1CD1E28F" w14:textId="7F1738B0" w:rsidR="00B14E35" w:rsidRDefault="00C5359C"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59C">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38E6C0E8" wp14:editId="5D637263">
                  <wp:extent cx="5778500" cy="166055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b="45002"/>
                          <a:stretch/>
                        </pic:blipFill>
                        <pic:spPr bwMode="auto">
                          <a:xfrm>
                            <a:off x="0" y="0"/>
                            <a:ext cx="5779008" cy="1660697"/>
                          </a:xfrm>
                          <a:prstGeom prst="rect">
                            <a:avLst/>
                          </a:prstGeom>
                          <a:ln>
                            <a:noFill/>
                          </a:ln>
                          <a:extLst>
                            <a:ext uri="{53640926-AAD7-44D8-BBD7-CCE9431645EC}">
                              <a14:shadowObscured xmlns:a14="http://schemas.microsoft.com/office/drawing/2010/main"/>
                            </a:ext>
                          </a:extLst>
                        </pic:spPr>
                      </pic:pic>
                    </a:graphicData>
                  </a:graphic>
                </wp:inline>
              </w:drawing>
            </w:r>
          </w:p>
          <w:p w14:paraId="5BDA6C5C" w14:textId="77777777" w:rsidR="00B14E35" w:rsidRDefault="00C5359C" w:rsidP="00A1326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5359C">
              <w:rPr>
                <w:noProof/>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4D0B5918" wp14:editId="1871A998">
                  <wp:extent cx="5778804" cy="1329614"/>
                  <wp:effectExtent l="0" t="0" r="0" b="444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srcRect t="55965"/>
                          <a:stretch/>
                        </pic:blipFill>
                        <pic:spPr bwMode="auto">
                          <a:xfrm>
                            <a:off x="0" y="0"/>
                            <a:ext cx="5791127" cy="1332449"/>
                          </a:xfrm>
                          <a:prstGeom prst="rect">
                            <a:avLst/>
                          </a:prstGeom>
                          <a:ln>
                            <a:noFill/>
                          </a:ln>
                          <a:extLst>
                            <a:ext uri="{53640926-AAD7-44D8-BBD7-CCE9431645EC}">
                              <a14:shadowObscured xmlns:a14="http://schemas.microsoft.com/office/drawing/2010/main"/>
                            </a:ext>
                          </a:extLst>
                        </pic:spPr>
                      </pic:pic>
                    </a:graphicData>
                  </a:graphic>
                </wp:inline>
              </w:drawing>
            </w:r>
          </w:p>
          <w:p w14:paraId="3A1915C1" w14:textId="4B2815D5" w:rsidR="00C5359C" w:rsidRPr="0026166C" w:rsidRDefault="00C5359C" w:rsidP="00A1326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3EE25E4C" w14:textId="77777777" w:rsidR="00D23866" w:rsidRDefault="00D23866" w:rsidP="00FD56CF">
      <w:pPr>
        <w:rPr>
          <w:sz w:val="24"/>
          <w:szCs w:val="24"/>
        </w:rPr>
      </w:pPr>
    </w:p>
    <w:p w14:paraId="32A62D1B" w14:textId="45B43393" w:rsidR="00082C85" w:rsidRPr="00C70C99" w:rsidRDefault="00D23866" w:rsidP="00082C85">
      <w:pPr>
        <w:ind w:firstLine="720"/>
        <w:rPr>
          <w:i/>
          <w:iCs/>
          <w:color w:val="559CBE"/>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br w:type="page"/>
      </w:r>
      <w:r w:rsidR="00082C85" w:rsidRPr="006976C2">
        <w:rPr>
          <w:noProof/>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34016" behindDoc="0" locked="0" layoutInCell="1" allowOverlap="1" wp14:anchorId="2F692D3C" wp14:editId="482B5A98">
            <wp:simplePos x="0" y="0"/>
            <wp:positionH relativeFrom="column">
              <wp:posOffset>24130</wp:posOffset>
            </wp:positionH>
            <wp:positionV relativeFrom="paragraph">
              <wp:posOffset>-48895</wp:posOffset>
            </wp:positionV>
            <wp:extent cx="502920" cy="502920"/>
            <wp:effectExtent l="0" t="0" r="0" b="0"/>
            <wp:wrapNone/>
            <wp:docPr id="5"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00082C85">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E63F46">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5" w:name="Approval_or_Rejection"/>
      <w:bookmarkEnd w:id="5"/>
      <w:r w:rsidR="00C608CE">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Final Approval or Rejection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5"/>
        <w:gridCol w:w="9715"/>
      </w:tblGrid>
      <w:tr w:rsidR="00082C85" w14:paraId="46011B1C" w14:textId="77777777" w:rsidTr="00C608CE">
        <w:trPr>
          <w:trHeight w:val="327"/>
        </w:trPr>
        <w:tc>
          <w:tcPr>
            <w:tcW w:w="1075" w:type="dxa"/>
            <w:vAlign w:val="center"/>
          </w:tcPr>
          <w:p w14:paraId="2C1D2360" w14:textId="77777777" w:rsidR="00082C85" w:rsidRDefault="00082C8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1:</w:t>
            </w:r>
          </w:p>
        </w:tc>
        <w:tc>
          <w:tcPr>
            <w:tcW w:w="9715" w:type="dxa"/>
            <w:tcBorders>
              <w:top w:val="nil"/>
            </w:tcBorders>
            <w:vAlign w:val="center"/>
          </w:tcPr>
          <w:p w14:paraId="3FC6BB02" w14:textId="5378D71B" w:rsidR="00082C85" w:rsidRPr="009A2090" w:rsidRDefault="00E63F46" w:rsidP="00790E30">
            <w:r>
              <w:t xml:space="preserve">When the KCA Broker Support team has reviewed your documents and test score, you will receive an email notification </w:t>
            </w:r>
            <w:r w:rsidR="00790E30">
              <w:t>for your approval to sell for KCA!</w:t>
            </w:r>
          </w:p>
        </w:tc>
      </w:tr>
      <w:tr w:rsidR="00082C85" w14:paraId="34028262" w14:textId="77777777" w:rsidTr="00790E30">
        <w:trPr>
          <w:trHeight w:val="327"/>
        </w:trPr>
        <w:tc>
          <w:tcPr>
            <w:tcW w:w="1075" w:type="dxa"/>
            <w:vAlign w:val="center"/>
          </w:tcPr>
          <w:p w14:paraId="3379E3C7" w14:textId="77777777" w:rsidR="00082C85" w:rsidRDefault="00082C8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tcBorders>
              <w:bottom w:val="single" w:sz="12" w:space="0" w:color="1F5684"/>
            </w:tcBorders>
            <w:vAlign w:val="center"/>
          </w:tcPr>
          <w:p w14:paraId="662424A1" w14:textId="7F865D99" w:rsidR="00082C85" w:rsidRDefault="00A50FE4"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FE4">
              <w:rPr>
                <w:noProof/>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14:anchorId="60C1A4E0" wp14:editId="0D594122">
                  <wp:extent cx="5069715" cy="291776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090742" cy="2929868"/>
                          </a:xfrm>
                          <a:prstGeom prst="rect">
                            <a:avLst/>
                          </a:prstGeom>
                        </pic:spPr>
                      </pic:pic>
                    </a:graphicData>
                  </a:graphic>
                </wp:inline>
              </w:drawing>
            </w:r>
          </w:p>
          <w:p w14:paraId="139E1E71" w14:textId="77777777" w:rsidR="00082C85" w:rsidRPr="00A50FE4" w:rsidRDefault="00082C85" w:rsidP="00A13265">
            <w:pPr>
              <w:rPr>
                <w:color w:val="559CB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082C85" w14:paraId="21B6AD9D" w14:textId="77777777" w:rsidTr="00790E30">
        <w:trPr>
          <w:trHeight w:val="327"/>
        </w:trPr>
        <w:tc>
          <w:tcPr>
            <w:tcW w:w="1075" w:type="dxa"/>
            <w:vAlign w:val="center"/>
          </w:tcPr>
          <w:p w14:paraId="5F50BF51" w14:textId="77777777" w:rsidR="00082C85" w:rsidRDefault="00082C8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Step 2:</w:t>
            </w:r>
          </w:p>
        </w:tc>
        <w:tc>
          <w:tcPr>
            <w:tcW w:w="9715" w:type="dxa"/>
            <w:tcBorders>
              <w:top w:val="single" w:sz="12" w:space="0" w:color="1F5684"/>
            </w:tcBorders>
            <w:vAlign w:val="center"/>
          </w:tcPr>
          <w:p w14:paraId="37C87ED6" w14:textId="66A7ACCD" w:rsidR="00082C85" w:rsidRDefault="00A50FE4"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t>If the KCA Broker Support team rejects your onboarding application, you will receive a different email notification</w:t>
            </w:r>
            <w:r w:rsidR="004959BE">
              <w:t>.</w:t>
            </w:r>
          </w:p>
        </w:tc>
      </w:tr>
      <w:tr w:rsidR="00082C85" w14:paraId="3DC1A5C9" w14:textId="77777777" w:rsidTr="00A13265">
        <w:trPr>
          <w:trHeight w:val="327"/>
        </w:trPr>
        <w:tc>
          <w:tcPr>
            <w:tcW w:w="1075" w:type="dxa"/>
            <w:vAlign w:val="center"/>
          </w:tcPr>
          <w:p w14:paraId="782F19A7" w14:textId="77777777" w:rsidR="00082C85" w:rsidRDefault="00082C8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715" w:type="dxa"/>
            <w:vAlign w:val="center"/>
          </w:tcPr>
          <w:p w14:paraId="41F80FA8" w14:textId="7897F665" w:rsidR="00082C85" w:rsidRDefault="00F14860"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rPr>
              <w:drawing>
                <wp:inline distT="0" distB="0" distL="0" distR="0" wp14:anchorId="78D471FB" wp14:editId="7585120E">
                  <wp:extent cx="5165208" cy="3358342"/>
                  <wp:effectExtent l="0" t="0" r="0" b="0"/>
                  <wp:docPr id="20611825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182543" name=""/>
                          <pic:cNvPicPr/>
                        </pic:nvPicPr>
                        <pic:blipFill>
                          <a:blip r:embed="rId46"/>
                          <a:stretch>
                            <a:fillRect/>
                          </a:stretch>
                        </pic:blipFill>
                        <pic:spPr>
                          <a:xfrm>
                            <a:off x="0" y="0"/>
                            <a:ext cx="5178548" cy="3367015"/>
                          </a:xfrm>
                          <a:prstGeom prst="rect">
                            <a:avLst/>
                          </a:prstGeom>
                        </pic:spPr>
                      </pic:pic>
                    </a:graphicData>
                  </a:graphic>
                </wp:inline>
              </w:drawing>
            </w:r>
          </w:p>
          <w:p w14:paraId="647D80C3" w14:textId="77777777" w:rsidR="00082C85" w:rsidRDefault="00082C85" w:rsidP="00A13265">
            <w:pP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bl>
    <w:p w14:paraId="0431CDDC" w14:textId="0531175E" w:rsidR="00A36D39" w:rsidRDefault="00A36D39">
      <w:pPr>
        <w:spacing w:after="160" w:line="259" w:lineRule="auto"/>
        <w:rPr>
          <w:sz w:val="24"/>
          <w:szCs w:val="24"/>
        </w:rPr>
      </w:pPr>
    </w:p>
    <w:p w14:paraId="475A375B" w14:textId="00F108F2" w:rsidR="00A36D39" w:rsidRDefault="00A36D39">
      <w:pPr>
        <w:spacing w:after="160" w:line="259" w:lineRule="auto"/>
        <w:rPr>
          <w:sz w:val="24"/>
          <w:szCs w:val="24"/>
        </w:rPr>
      </w:pPr>
    </w:p>
    <w:p w14:paraId="73ECA23D" w14:textId="60E923B6" w:rsidR="00F302BD" w:rsidRPr="00C70C99" w:rsidRDefault="00F302BD" w:rsidP="00F302BD">
      <w:pPr>
        <w:ind w:firstLine="720"/>
        <w:rPr>
          <w:i/>
          <w:iCs/>
          <w:color w:val="559CBE"/>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sz w:val="24"/>
          <w:szCs w:val="24"/>
        </w:rPr>
        <w:br w:type="page"/>
      </w:r>
      <w:r>
        <w:rPr>
          <w:noProof/>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drawing>
          <wp:anchor distT="0" distB="0" distL="114300" distR="114300" simplePos="0" relativeHeight="251736064" behindDoc="0" locked="0" layoutInCell="1" allowOverlap="1" wp14:anchorId="4FA47A99" wp14:editId="6E6361E6">
            <wp:simplePos x="0" y="0"/>
            <wp:positionH relativeFrom="column">
              <wp:posOffset>16625</wp:posOffset>
            </wp:positionH>
            <wp:positionV relativeFrom="paragraph">
              <wp:posOffset>3175</wp:posOffset>
            </wp:positionV>
            <wp:extent cx="502920" cy="434681"/>
            <wp:effectExtent l="0" t="0" r="0" b="381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920" cy="434681"/>
                    </a:xfrm>
                    <a:prstGeom prst="rect">
                      <a:avLst/>
                    </a:prstGeom>
                    <a:noFill/>
                    <a:ln>
                      <a:noFill/>
                    </a:ln>
                  </pic:spPr>
                </pic:pic>
              </a:graphicData>
            </a:graphic>
          </wp:anchor>
        </w:drawing>
      </w:r>
      <w:r>
        <w:rPr>
          <w:color w:val="559CBE"/>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bookmarkStart w:id="6" w:name="FAQ"/>
      <w:bookmarkEnd w:id="6"/>
      <w:r>
        <w:rPr>
          <w:color w:val="559CBE"/>
          <w:sz w:val="56"/>
          <w:szCs w:val="5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Frequently Asked Questions</w:t>
      </w:r>
    </w:p>
    <w:p w14:paraId="44A913FB" w14:textId="78F4FCC8" w:rsidR="00F302BD" w:rsidRPr="00DF423B" w:rsidRDefault="00F302BD" w:rsidP="00DF423B">
      <w:pPr>
        <w:spacing w:after="160"/>
        <w:contextualSpacing/>
        <w:rPr>
          <w:sz w:val="16"/>
          <w:szCs w:val="16"/>
        </w:rPr>
      </w:pPr>
    </w:p>
    <w:p w14:paraId="170E35EE" w14:textId="59D29D95" w:rsidR="002C5618" w:rsidRPr="0046674A" w:rsidRDefault="002C5618" w:rsidP="002C5618">
      <w:pPr>
        <w:spacing w:after="160"/>
        <w:contextualSpacing/>
        <w:rPr>
          <w:b/>
          <w:bCs/>
          <w:sz w:val="24"/>
          <w:szCs w:val="24"/>
        </w:rPr>
      </w:pPr>
      <w:r w:rsidRPr="0046674A">
        <w:rPr>
          <w:b/>
          <w:bCs/>
          <w:sz w:val="24"/>
          <w:szCs w:val="24"/>
        </w:rPr>
        <w:t>Q:</w:t>
      </w:r>
      <w:r>
        <w:rPr>
          <w:sz w:val="24"/>
          <w:szCs w:val="24"/>
        </w:rPr>
        <w:t xml:space="preserve"> </w:t>
      </w:r>
      <w:r>
        <w:rPr>
          <w:b/>
          <w:bCs/>
          <w:sz w:val="24"/>
          <w:szCs w:val="24"/>
        </w:rPr>
        <w:t>I didn’t get the email invitation to onboard, what do I do</w:t>
      </w:r>
      <w:r w:rsidRPr="0046674A">
        <w:rPr>
          <w:b/>
          <w:bCs/>
          <w:sz w:val="24"/>
          <w:szCs w:val="24"/>
        </w:rPr>
        <w:t>?</w:t>
      </w:r>
    </w:p>
    <w:p w14:paraId="043D9791" w14:textId="0EC85BB3" w:rsidR="002C5618" w:rsidRDefault="002C5618" w:rsidP="002C5618">
      <w:pPr>
        <w:spacing w:after="160"/>
        <w:contextualSpacing/>
        <w:rPr>
          <w:sz w:val="24"/>
          <w:szCs w:val="24"/>
        </w:rPr>
      </w:pPr>
      <w:r>
        <w:rPr>
          <w:sz w:val="24"/>
          <w:szCs w:val="24"/>
        </w:rPr>
        <w:t>A: Please check your</w:t>
      </w:r>
      <w:r w:rsidR="00EE0948">
        <w:rPr>
          <w:sz w:val="24"/>
          <w:szCs w:val="24"/>
        </w:rPr>
        <w:t xml:space="preserve"> spam/junk email folder</w:t>
      </w:r>
      <w:r w:rsidR="00CB545E">
        <w:rPr>
          <w:sz w:val="24"/>
          <w:szCs w:val="24"/>
        </w:rPr>
        <w:t xml:space="preserve">. You may also search for “You’re invited to onboard with KCA”. If you are still unable to locate the email invitation, contact </w:t>
      </w:r>
      <w:hyperlink r:id="rId48" w:history="1">
        <w:r w:rsidR="00CB545E" w:rsidRPr="00EF7F0F">
          <w:rPr>
            <w:rStyle w:val="Hyperlink"/>
            <w:sz w:val="24"/>
            <w:szCs w:val="24"/>
          </w:rPr>
          <w:t>kcabrokersupport@kelseycareadvantage.com</w:t>
        </w:r>
      </w:hyperlink>
      <w:r w:rsidR="00CB545E">
        <w:rPr>
          <w:sz w:val="24"/>
          <w:szCs w:val="24"/>
        </w:rPr>
        <w:t xml:space="preserve"> for a password reset</w:t>
      </w:r>
    </w:p>
    <w:p w14:paraId="5F6BE169" w14:textId="48B35E86" w:rsidR="00A10F88" w:rsidRDefault="00A10F88" w:rsidP="002C5618">
      <w:pPr>
        <w:spacing w:after="160"/>
        <w:contextualSpacing/>
        <w:rPr>
          <w:sz w:val="24"/>
          <w:szCs w:val="24"/>
        </w:rPr>
      </w:pPr>
    </w:p>
    <w:p w14:paraId="243E0B4E" w14:textId="779F96C1" w:rsidR="00A10F88" w:rsidRPr="00F11376" w:rsidRDefault="00A10F88" w:rsidP="002C5618">
      <w:pPr>
        <w:spacing w:after="160"/>
        <w:contextualSpacing/>
        <w:rPr>
          <w:b/>
          <w:bCs/>
          <w:sz w:val="24"/>
          <w:szCs w:val="24"/>
        </w:rPr>
      </w:pPr>
      <w:r w:rsidRPr="00F11376">
        <w:rPr>
          <w:b/>
          <w:bCs/>
          <w:sz w:val="24"/>
          <w:szCs w:val="24"/>
        </w:rPr>
        <w:t>Q:</w:t>
      </w:r>
      <w:r w:rsidR="00F11376" w:rsidRPr="00F11376">
        <w:rPr>
          <w:b/>
          <w:bCs/>
          <w:sz w:val="24"/>
          <w:szCs w:val="24"/>
        </w:rPr>
        <w:t xml:space="preserve"> I don’t know what my AHIP expiration date is, what date do I use? </w:t>
      </w:r>
      <w:r w:rsidRPr="00F11376">
        <w:rPr>
          <w:b/>
          <w:bCs/>
          <w:sz w:val="24"/>
          <w:szCs w:val="24"/>
        </w:rPr>
        <w:t xml:space="preserve"> </w:t>
      </w:r>
    </w:p>
    <w:p w14:paraId="4CB74E6C" w14:textId="79D1D943" w:rsidR="00A10F88" w:rsidRPr="00F11376" w:rsidRDefault="00F11376" w:rsidP="002C5618">
      <w:pPr>
        <w:spacing w:after="160"/>
        <w:contextualSpacing/>
        <w:rPr>
          <w:sz w:val="24"/>
          <w:szCs w:val="24"/>
        </w:rPr>
      </w:pPr>
      <w:r w:rsidRPr="00F11376">
        <w:rPr>
          <w:sz w:val="24"/>
          <w:szCs w:val="24"/>
        </w:rPr>
        <w:t>A</w:t>
      </w:r>
      <w:r>
        <w:rPr>
          <w:sz w:val="24"/>
          <w:szCs w:val="24"/>
        </w:rPr>
        <w:t xml:space="preserve">: </w:t>
      </w:r>
      <w:r w:rsidR="006F632F">
        <w:rPr>
          <w:sz w:val="24"/>
          <w:szCs w:val="24"/>
        </w:rPr>
        <w:t xml:space="preserve">Leave the field blank, it will auto populate. </w:t>
      </w:r>
    </w:p>
    <w:p w14:paraId="66613729" w14:textId="3A8E0D97" w:rsidR="0046674A" w:rsidRDefault="0046674A" w:rsidP="00DF423B">
      <w:pPr>
        <w:spacing w:after="160"/>
        <w:contextualSpacing/>
        <w:rPr>
          <w:sz w:val="24"/>
          <w:szCs w:val="24"/>
        </w:rPr>
      </w:pPr>
    </w:p>
    <w:p w14:paraId="76AC30B2" w14:textId="0B79F8B0" w:rsidR="0046674A" w:rsidRPr="0092407F" w:rsidRDefault="00A83D3A" w:rsidP="00DF423B">
      <w:pPr>
        <w:spacing w:after="160"/>
        <w:contextualSpacing/>
        <w:rPr>
          <w:b/>
          <w:bCs/>
          <w:sz w:val="24"/>
          <w:szCs w:val="24"/>
        </w:rPr>
      </w:pPr>
      <w:r w:rsidRPr="0092407F">
        <w:rPr>
          <w:b/>
          <w:bCs/>
          <w:sz w:val="24"/>
          <w:szCs w:val="24"/>
        </w:rPr>
        <w:t xml:space="preserve">Q: </w:t>
      </w:r>
      <w:r w:rsidR="0092407F" w:rsidRPr="0092407F">
        <w:rPr>
          <w:b/>
          <w:bCs/>
          <w:sz w:val="24"/>
          <w:szCs w:val="24"/>
        </w:rPr>
        <w:t xml:space="preserve">What if I fail the certification test more than 3 times? </w:t>
      </w:r>
    </w:p>
    <w:p w14:paraId="5EA2D535" w14:textId="3772914F" w:rsidR="00DF423B" w:rsidRDefault="0092407F" w:rsidP="00DF423B">
      <w:pPr>
        <w:spacing w:after="160"/>
        <w:contextualSpacing/>
        <w:rPr>
          <w:sz w:val="24"/>
          <w:szCs w:val="24"/>
        </w:rPr>
      </w:pPr>
      <w:r>
        <w:rPr>
          <w:sz w:val="24"/>
          <w:szCs w:val="24"/>
        </w:rPr>
        <w:t xml:space="preserve">A: Send an email to </w:t>
      </w:r>
      <w:hyperlink r:id="rId49" w:history="1">
        <w:r w:rsidRPr="00EF7F0F">
          <w:rPr>
            <w:rStyle w:val="Hyperlink"/>
            <w:sz w:val="24"/>
            <w:szCs w:val="24"/>
          </w:rPr>
          <w:t>kcabrokersupport@kelseycareadvantage.com</w:t>
        </w:r>
      </w:hyperlink>
      <w:r>
        <w:rPr>
          <w:sz w:val="24"/>
          <w:szCs w:val="24"/>
        </w:rPr>
        <w:t xml:space="preserve"> to request another attempt</w:t>
      </w:r>
    </w:p>
    <w:p w14:paraId="7A5889AD" w14:textId="3CF9AE88" w:rsidR="00DF423B" w:rsidRDefault="00DF423B" w:rsidP="00DF423B">
      <w:pPr>
        <w:spacing w:after="160"/>
        <w:contextualSpacing/>
        <w:rPr>
          <w:sz w:val="24"/>
          <w:szCs w:val="24"/>
        </w:rPr>
      </w:pPr>
    </w:p>
    <w:p w14:paraId="51A97A50" w14:textId="0E97B2B5" w:rsidR="00704BC4" w:rsidRPr="00DF75C7" w:rsidRDefault="00704BC4" w:rsidP="00DF423B">
      <w:pPr>
        <w:spacing w:after="160"/>
        <w:contextualSpacing/>
        <w:rPr>
          <w:b/>
          <w:bCs/>
          <w:sz w:val="24"/>
          <w:szCs w:val="24"/>
        </w:rPr>
      </w:pPr>
      <w:r w:rsidRPr="00DF75C7">
        <w:rPr>
          <w:b/>
          <w:bCs/>
          <w:sz w:val="24"/>
          <w:szCs w:val="24"/>
        </w:rPr>
        <w:t xml:space="preserve">Q: How do I download the training materials? </w:t>
      </w:r>
    </w:p>
    <w:p w14:paraId="6CAF94C1" w14:textId="1278F1B1" w:rsidR="00704BC4" w:rsidRDefault="00704BC4" w:rsidP="00DF423B">
      <w:pPr>
        <w:spacing w:after="160"/>
        <w:contextualSpacing/>
        <w:rPr>
          <w:sz w:val="24"/>
          <w:szCs w:val="24"/>
        </w:rPr>
      </w:pPr>
      <w:r>
        <w:rPr>
          <w:sz w:val="24"/>
          <w:szCs w:val="24"/>
        </w:rPr>
        <w:t>A: You must first click the [View Training Content] button</w:t>
      </w:r>
      <w:r w:rsidR="00DF75C7">
        <w:rPr>
          <w:sz w:val="24"/>
          <w:szCs w:val="24"/>
        </w:rPr>
        <w:t xml:space="preserve"> which prompts a </w:t>
      </w:r>
      <w:r w:rsidR="001F6F7D">
        <w:rPr>
          <w:sz w:val="24"/>
          <w:szCs w:val="24"/>
        </w:rPr>
        <w:t>pop-up</w:t>
      </w:r>
      <w:r w:rsidR="00DF75C7">
        <w:rPr>
          <w:sz w:val="24"/>
          <w:szCs w:val="24"/>
        </w:rPr>
        <w:t xml:space="preserve"> window to view the training materials in a slideshow format</w:t>
      </w:r>
      <w:r>
        <w:rPr>
          <w:sz w:val="24"/>
          <w:szCs w:val="24"/>
        </w:rPr>
        <w:t xml:space="preserve">. Once you close that </w:t>
      </w:r>
      <w:r w:rsidR="00DF75C7">
        <w:rPr>
          <w:sz w:val="24"/>
          <w:szCs w:val="24"/>
        </w:rPr>
        <w:t>pop</w:t>
      </w:r>
      <w:r w:rsidR="001F6F7D">
        <w:rPr>
          <w:sz w:val="24"/>
          <w:szCs w:val="24"/>
        </w:rPr>
        <w:t>-</w:t>
      </w:r>
      <w:r w:rsidR="00DF75C7">
        <w:rPr>
          <w:sz w:val="24"/>
          <w:szCs w:val="24"/>
        </w:rPr>
        <w:t xml:space="preserve">up </w:t>
      </w:r>
      <w:r>
        <w:rPr>
          <w:sz w:val="24"/>
          <w:szCs w:val="24"/>
        </w:rPr>
        <w:t xml:space="preserve">window, you will have another button that says [Download Training Material] </w:t>
      </w:r>
      <w:r w:rsidR="00DF75C7">
        <w:rPr>
          <w:sz w:val="24"/>
          <w:szCs w:val="24"/>
        </w:rPr>
        <w:t>where you may</w:t>
      </w:r>
      <w:r>
        <w:rPr>
          <w:sz w:val="24"/>
          <w:szCs w:val="24"/>
        </w:rPr>
        <w:t xml:space="preserve"> download the pdf</w:t>
      </w:r>
    </w:p>
    <w:p w14:paraId="7A273FF6" w14:textId="77777777" w:rsidR="009009CC" w:rsidRDefault="009009CC" w:rsidP="009009CC">
      <w:pPr>
        <w:spacing w:after="160"/>
        <w:contextualSpacing/>
        <w:rPr>
          <w:b/>
          <w:bCs/>
          <w:sz w:val="24"/>
          <w:szCs w:val="24"/>
        </w:rPr>
      </w:pPr>
    </w:p>
    <w:p w14:paraId="4ECDC0DE" w14:textId="77777777" w:rsidR="009009CC" w:rsidRPr="0046674A" w:rsidRDefault="009009CC" w:rsidP="009009CC">
      <w:pPr>
        <w:spacing w:after="160"/>
        <w:contextualSpacing/>
        <w:rPr>
          <w:b/>
          <w:bCs/>
          <w:sz w:val="24"/>
          <w:szCs w:val="24"/>
        </w:rPr>
      </w:pPr>
      <w:r w:rsidRPr="0046674A">
        <w:rPr>
          <w:b/>
          <w:bCs/>
          <w:sz w:val="24"/>
          <w:szCs w:val="24"/>
        </w:rPr>
        <w:t>Q:</w:t>
      </w:r>
      <w:r>
        <w:rPr>
          <w:sz w:val="24"/>
          <w:szCs w:val="24"/>
        </w:rPr>
        <w:t xml:space="preserve"> </w:t>
      </w:r>
      <w:r w:rsidRPr="0046674A">
        <w:rPr>
          <w:b/>
          <w:bCs/>
          <w:sz w:val="24"/>
          <w:szCs w:val="24"/>
        </w:rPr>
        <w:t>How long does it take to get approved after I’ve passed the test?</w:t>
      </w:r>
    </w:p>
    <w:p w14:paraId="466CF245" w14:textId="68040248" w:rsidR="009009CC" w:rsidRDefault="009009CC" w:rsidP="009009CC">
      <w:pPr>
        <w:spacing w:after="160"/>
        <w:contextualSpacing/>
        <w:rPr>
          <w:sz w:val="24"/>
          <w:szCs w:val="24"/>
        </w:rPr>
      </w:pPr>
      <w:r>
        <w:rPr>
          <w:sz w:val="24"/>
          <w:szCs w:val="24"/>
        </w:rPr>
        <w:t>A: Typically, it will take 2-3 business days for the Broker Support Team to review/verify your documents. As we are mass onboarding agents to the new KelseyPortal, it may be a little longer</w:t>
      </w:r>
    </w:p>
    <w:p w14:paraId="5C9710F0" w14:textId="77777777" w:rsidR="009009CC" w:rsidRDefault="009009CC" w:rsidP="009009CC">
      <w:pPr>
        <w:spacing w:after="160"/>
        <w:contextualSpacing/>
        <w:rPr>
          <w:sz w:val="24"/>
          <w:szCs w:val="24"/>
        </w:rPr>
      </w:pPr>
    </w:p>
    <w:p w14:paraId="2A71B928" w14:textId="0DD45AE8" w:rsidR="009009CC" w:rsidRPr="006E476B" w:rsidRDefault="002D0AFC" w:rsidP="009009CC">
      <w:pPr>
        <w:spacing w:after="160"/>
        <w:contextualSpacing/>
        <w:rPr>
          <w:b/>
          <w:bCs/>
          <w:sz w:val="24"/>
          <w:szCs w:val="24"/>
        </w:rPr>
      </w:pPr>
      <w:r>
        <w:rPr>
          <w:noProof/>
        </w:rPr>
        <w:drawing>
          <wp:anchor distT="0" distB="0" distL="114300" distR="114300" simplePos="0" relativeHeight="251737088" behindDoc="0" locked="0" layoutInCell="1" allowOverlap="1" wp14:anchorId="6F3BE269" wp14:editId="2F447655">
            <wp:simplePos x="0" y="0"/>
            <wp:positionH relativeFrom="column">
              <wp:posOffset>2664460</wp:posOffset>
            </wp:positionH>
            <wp:positionV relativeFrom="paragraph">
              <wp:posOffset>174956</wp:posOffset>
            </wp:positionV>
            <wp:extent cx="1390650" cy="21844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extLst>
                        <a:ext uri="{28A0092B-C50C-407E-A947-70E740481C1C}">
                          <a14:useLocalDpi xmlns:a14="http://schemas.microsoft.com/office/drawing/2010/main" val="0"/>
                        </a:ext>
                      </a:extLst>
                    </a:blip>
                    <a:srcRect l="3772" r="30232"/>
                    <a:stretch/>
                  </pic:blipFill>
                  <pic:spPr bwMode="auto">
                    <a:xfrm>
                      <a:off x="0" y="0"/>
                      <a:ext cx="1390650" cy="218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09CC" w:rsidRPr="006E476B">
        <w:rPr>
          <w:b/>
          <w:bCs/>
          <w:sz w:val="24"/>
          <w:szCs w:val="24"/>
        </w:rPr>
        <w:t>Q: Where can I view my Book of Business?</w:t>
      </w:r>
    </w:p>
    <w:p w14:paraId="67D8F192" w14:textId="5B4554D5" w:rsidR="009009CC" w:rsidRDefault="009009CC" w:rsidP="009009CC">
      <w:pPr>
        <w:spacing w:after="160"/>
        <w:contextualSpacing/>
        <w:rPr>
          <w:sz w:val="24"/>
          <w:szCs w:val="24"/>
        </w:rPr>
      </w:pPr>
      <w:r>
        <w:rPr>
          <w:sz w:val="24"/>
          <w:szCs w:val="24"/>
        </w:rPr>
        <w:t xml:space="preserve">A: </w:t>
      </w:r>
      <w:r w:rsidR="006675A6">
        <w:rPr>
          <w:sz w:val="24"/>
          <w:szCs w:val="24"/>
        </w:rPr>
        <w:t>Once you have onboarded, you will see</w:t>
      </w:r>
      <w:r w:rsidR="00574BA9">
        <w:rPr>
          <w:sz w:val="24"/>
          <w:szCs w:val="24"/>
        </w:rPr>
        <w:t xml:space="preserve"> </w:t>
      </w:r>
      <w:r w:rsidR="001C3D59">
        <w:rPr>
          <w:sz w:val="24"/>
          <w:szCs w:val="24"/>
        </w:rPr>
        <w:tab/>
      </w:r>
      <w:r w:rsidR="001C3D59">
        <w:rPr>
          <w:sz w:val="24"/>
          <w:szCs w:val="24"/>
        </w:rPr>
        <w:tab/>
      </w:r>
      <w:r w:rsidR="001C3D59">
        <w:rPr>
          <w:sz w:val="24"/>
          <w:szCs w:val="24"/>
        </w:rPr>
        <w:tab/>
      </w:r>
      <w:r w:rsidR="00574BA9">
        <w:rPr>
          <w:sz w:val="24"/>
          <w:szCs w:val="24"/>
        </w:rPr>
        <w:t xml:space="preserve"> </w:t>
      </w:r>
      <w:r w:rsidR="002D0AFC">
        <w:rPr>
          <w:sz w:val="24"/>
          <w:szCs w:val="24"/>
        </w:rPr>
        <w:tab/>
      </w:r>
      <w:r w:rsidR="001C3D59">
        <w:rPr>
          <w:sz w:val="24"/>
          <w:szCs w:val="24"/>
        </w:rPr>
        <w:t>in your Applications module</w:t>
      </w:r>
    </w:p>
    <w:p w14:paraId="08B8572B" w14:textId="77777777" w:rsidR="009009CC" w:rsidRDefault="009009CC" w:rsidP="009009CC">
      <w:pPr>
        <w:spacing w:after="160"/>
        <w:contextualSpacing/>
        <w:rPr>
          <w:sz w:val="24"/>
          <w:szCs w:val="24"/>
        </w:rPr>
      </w:pPr>
    </w:p>
    <w:p w14:paraId="627E3005" w14:textId="5C21468B" w:rsidR="007D6702" w:rsidRPr="007D6702" w:rsidRDefault="007D6702" w:rsidP="00DF423B">
      <w:pPr>
        <w:spacing w:after="160"/>
        <w:contextualSpacing/>
        <w:rPr>
          <w:b/>
          <w:bCs/>
          <w:sz w:val="24"/>
          <w:szCs w:val="24"/>
        </w:rPr>
      </w:pPr>
      <w:r w:rsidRPr="007D6702">
        <w:rPr>
          <w:b/>
          <w:bCs/>
          <w:sz w:val="24"/>
          <w:szCs w:val="24"/>
        </w:rPr>
        <w:t xml:space="preserve">Q: Why do I keep getting logged out? </w:t>
      </w:r>
    </w:p>
    <w:p w14:paraId="039C1944" w14:textId="21523C32" w:rsidR="007D6702" w:rsidRDefault="007D6702" w:rsidP="00DF423B">
      <w:pPr>
        <w:spacing w:after="160"/>
        <w:contextualSpacing/>
        <w:rPr>
          <w:sz w:val="24"/>
          <w:szCs w:val="24"/>
        </w:rPr>
      </w:pPr>
      <w:r>
        <w:rPr>
          <w:sz w:val="24"/>
          <w:szCs w:val="24"/>
        </w:rPr>
        <w:t>A: The KelseyPortal is a secure site</w:t>
      </w:r>
      <w:r w:rsidR="001C3D59">
        <w:rPr>
          <w:sz w:val="24"/>
          <w:szCs w:val="24"/>
        </w:rPr>
        <w:t xml:space="preserve"> and has a timer set to log out inactive users.</w:t>
      </w:r>
      <w:r>
        <w:rPr>
          <w:sz w:val="24"/>
          <w:szCs w:val="24"/>
        </w:rPr>
        <w:t xml:space="preserve"> </w:t>
      </w:r>
    </w:p>
    <w:p w14:paraId="78A6FCB9" w14:textId="3C0A950D" w:rsidR="009009CC" w:rsidRDefault="009009CC" w:rsidP="00DF423B">
      <w:pPr>
        <w:spacing w:after="160"/>
        <w:contextualSpacing/>
        <w:rPr>
          <w:sz w:val="24"/>
          <w:szCs w:val="24"/>
        </w:rPr>
      </w:pPr>
    </w:p>
    <w:p w14:paraId="42CC8B75" w14:textId="112F87B5" w:rsidR="00F40FDD" w:rsidRPr="007D6702" w:rsidRDefault="00F40FDD" w:rsidP="00F40FDD">
      <w:pPr>
        <w:spacing w:after="160"/>
        <w:contextualSpacing/>
        <w:rPr>
          <w:b/>
          <w:bCs/>
          <w:sz w:val="24"/>
          <w:szCs w:val="24"/>
        </w:rPr>
      </w:pPr>
      <w:r w:rsidRPr="007D6702">
        <w:rPr>
          <w:b/>
          <w:bCs/>
          <w:sz w:val="24"/>
          <w:szCs w:val="24"/>
        </w:rPr>
        <w:t xml:space="preserve">Q: </w:t>
      </w:r>
      <w:r w:rsidR="006F0FC8">
        <w:rPr>
          <w:b/>
          <w:bCs/>
          <w:sz w:val="24"/>
          <w:szCs w:val="24"/>
        </w:rPr>
        <w:t>I received the approval email, what’s next</w:t>
      </w:r>
      <w:r w:rsidRPr="007D6702">
        <w:rPr>
          <w:b/>
          <w:bCs/>
          <w:sz w:val="24"/>
          <w:szCs w:val="24"/>
        </w:rPr>
        <w:t xml:space="preserve">? </w:t>
      </w:r>
    </w:p>
    <w:p w14:paraId="3C0ED881" w14:textId="5D7C70F7" w:rsidR="00F40FDD" w:rsidRDefault="00F40FDD" w:rsidP="00F40FDD">
      <w:pPr>
        <w:spacing w:after="160"/>
        <w:contextualSpacing/>
        <w:rPr>
          <w:sz w:val="24"/>
          <w:szCs w:val="24"/>
        </w:rPr>
      </w:pPr>
      <w:r>
        <w:rPr>
          <w:sz w:val="24"/>
          <w:szCs w:val="24"/>
        </w:rPr>
        <w:t xml:space="preserve">A: </w:t>
      </w:r>
      <w:r w:rsidR="006F0FC8">
        <w:rPr>
          <w:sz w:val="24"/>
          <w:szCs w:val="24"/>
        </w:rPr>
        <w:t>Your assigned Kelsey Broker Sales Manager will reach out</w:t>
      </w:r>
      <w:r w:rsidR="00201934">
        <w:rPr>
          <w:sz w:val="24"/>
          <w:szCs w:val="24"/>
        </w:rPr>
        <w:t xml:space="preserve"> via email with </w:t>
      </w:r>
      <w:r w:rsidR="004C6F8E">
        <w:rPr>
          <w:sz w:val="24"/>
          <w:szCs w:val="24"/>
        </w:rPr>
        <w:t>future tra</w:t>
      </w:r>
      <w:r w:rsidR="00501188">
        <w:rPr>
          <w:sz w:val="24"/>
          <w:szCs w:val="24"/>
        </w:rPr>
        <w:t>inings and additional materials such as</w:t>
      </w:r>
      <w:r w:rsidR="0089004E">
        <w:rPr>
          <w:sz w:val="24"/>
          <w:szCs w:val="24"/>
        </w:rPr>
        <w:t>:</w:t>
      </w:r>
    </w:p>
    <w:p w14:paraId="55BF5AE5" w14:textId="6AAEB508" w:rsidR="0089004E" w:rsidRDefault="0089004E" w:rsidP="0089004E">
      <w:pPr>
        <w:pStyle w:val="ListParagraph"/>
        <w:numPr>
          <w:ilvl w:val="0"/>
          <w:numId w:val="13"/>
        </w:numPr>
        <w:spacing w:after="160"/>
        <w:contextualSpacing/>
        <w:rPr>
          <w:sz w:val="24"/>
          <w:szCs w:val="24"/>
        </w:rPr>
      </w:pPr>
      <w:r>
        <w:rPr>
          <w:sz w:val="24"/>
          <w:szCs w:val="24"/>
        </w:rPr>
        <w:t>Kelsey Portal Applications Guide</w:t>
      </w:r>
    </w:p>
    <w:p w14:paraId="4B63EE57" w14:textId="4645F67F" w:rsidR="0089004E" w:rsidRDefault="0089004E" w:rsidP="0089004E">
      <w:pPr>
        <w:pStyle w:val="ListParagraph"/>
        <w:numPr>
          <w:ilvl w:val="0"/>
          <w:numId w:val="13"/>
        </w:numPr>
        <w:spacing w:after="160"/>
        <w:contextualSpacing/>
        <w:rPr>
          <w:sz w:val="24"/>
          <w:szCs w:val="24"/>
        </w:rPr>
      </w:pPr>
      <w:r>
        <w:rPr>
          <w:sz w:val="24"/>
          <w:szCs w:val="24"/>
        </w:rPr>
        <w:t>Election Periods Guide</w:t>
      </w:r>
    </w:p>
    <w:p w14:paraId="050E4779" w14:textId="498E04DF" w:rsidR="00165B1C" w:rsidRDefault="00165B1C" w:rsidP="0089004E">
      <w:pPr>
        <w:pStyle w:val="ListParagraph"/>
        <w:numPr>
          <w:ilvl w:val="0"/>
          <w:numId w:val="13"/>
        </w:numPr>
        <w:spacing w:after="160"/>
        <w:contextualSpacing/>
        <w:rPr>
          <w:sz w:val="24"/>
          <w:szCs w:val="24"/>
        </w:rPr>
      </w:pPr>
      <w:r>
        <w:rPr>
          <w:sz w:val="24"/>
          <w:szCs w:val="24"/>
        </w:rPr>
        <w:t>Phone Enrollment Guide</w:t>
      </w:r>
    </w:p>
    <w:p w14:paraId="515C66B0" w14:textId="35C50E64" w:rsidR="0089004E" w:rsidRDefault="00165B1C" w:rsidP="0089004E">
      <w:pPr>
        <w:pStyle w:val="ListParagraph"/>
        <w:numPr>
          <w:ilvl w:val="0"/>
          <w:numId w:val="13"/>
        </w:numPr>
        <w:spacing w:after="160"/>
        <w:contextualSpacing/>
        <w:rPr>
          <w:sz w:val="24"/>
          <w:szCs w:val="24"/>
        </w:rPr>
      </w:pPr>
      <w:r>
        <w:rPr>
          <w:sz w:val="24"/>
          <w:szCs w:val="24"/>
        </w:rPr>
        <w:t>Scope of Appt Printable Form</w:t>
      </w:r>
    </w:p>
    <w:p w14:paraId="63C5D071" w14:textId="084B27E3" w:rsidR="00165B1C" w:rsidRPr="0089004E" w:rsidRDefault="00165B1C" w:rsidP="0089004E">
      <w:pPr>
        <w:pStyle w:val="ListParagraph"/>
        <w:numPr>
          <w:ilvl w:val="0"/>
          <w:numId w:val="13"/>
        </w:numPr>
        <w:spacing w:after="160"/>
        <w:contextualSpacing/>
        <w:rPr>
          <w:sz w:val="24"/>
          <w:szCs w:val="24"/>
        </w:rPr>
      </w:pPr>
      <w:r>
        <w:rPr>
          <w:sz w:val="24"/>
          <w:szCs w:val="24"/>
        </w:rPr>
        <w:t>Applications Printable Form</w:t>
      </w:r>
    </w:p>
    <w:p w14:paraId="7D04F8DF" w14:textId="77777777" w:rsidR="00F40FDD" w:rsidRPr="00DF423B" w:rsidRDefault="00F40FDD" w:rsidP="00DF423B">
      <w:pPr>
        <w:spacing w:after="160"/>
        <w:contextualSpacing/>
        <w:rPr>
          <w:sz w:val="24"/>
          <w:szCs w:val="24"/>
        </w:rPr>
      </w:pPr>
    </w:p>
    <w:sectPr w:rsidR="00F40FDD" w:rsidRPr="00DF423B" w:rsidSect="00F0386B">
      <w:headerReference w:type="default" r:id="rId51"/>
      <w:footerReference w:type="default" r:id="rId52"/>
      <w:pgSz w:w="12240" w:h="15840"/>
      <w:pgMar w:top="720" w:right="720" w:bottom="720" w:left="720" w:header="720" w:footer="288" w:gutter="0"/>
      <w:pgBorders w:offsetFrom="page">
        <w:top w:val="single" w:sz="18" w:space="24" w:color="319EB6"/>
        <w:left w:val="single" w:sz="18" w:space="24" w:color="319EB6"/>
        <w:bottom w:val="single" w:sz="18" w:space="24" w:color="319EB6"/>
        <w:right w:val="single" w:sz="18" w:space="24" w:color="319EB6"/>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D38D94" w14:textId="77777777" w:rsidR="00EB2178" w:rsidRDefault="00EB2178" w:rsidP="0001194B">
      <w:r>
        <w:separator/>
      </w:r>
    </w:p>
  </w:endnote>
  <w:endnote w:type="continuationSeparator" w:id="0">
    <w:p w14:paraId="1549F94A" w14:textId="77777777" w:rsidR="00EB2178" w:rsidRDefault="00EB2178" w:rsidP="00011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67822661"/>
      <w:docPartObj>
        <w:docPartGallery w:val="Page Numbers (Bottom of Page)"/>
        <w:docPartUnique/>
      </w:docPartObj>
    </w:sdtPr>
    <w:sdtEndPr>
      <w:rPr>
        <w:color w:val="7F7F7F" w:themeColor="background1" w:themeShade="7F"/>
        <w:spacing w:val="60"/>
      </w:rPr>
    </w:sdtEndPr>
    <w:sdtContent>
      <w:p w14:paraId="239ECF01" w14:textId="13614D62" w:rsidR="000E734D" w:rsidRDefault="000E734D" w:rsidP="000E734D">
        <w:pPr>
          <w:pStyle w:val="Footer"/>
          <w:pBdr>
            <w:top w:val="single" w:sz="4" w:space="0"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1B66D5AA" w14:textId="77777777" w:rsidR="000E734D" w:rsidRDefault="000E73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F051264" w14:textId="77777777" w:rsidR="00EB2178" w:rsidRDefault="00EB2178" w:rsidP="0001194B">
      <w:r>
        <w:separator/>
      </w:r>
    </w:p>
  </w:footnote>
  <w:footnote w:type="continuationSeparator" w:id="0">
    <w:p w14:paraId="3E9D9342" w14:textId="77777777" w:rsidR="00EB2178" w:rsidRDefault="00EB2178" w:rsidP="0001194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A3F747" w14:textId="11215ACD" w:rsidR="006411B6" w:rsidRDefault="006411B6" w:rsidP="006411B6">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3127A7"/>
    <w:multiLevelType w:val="hybridMultilevel"/>
    <w:tmpl w:val="A3F43304"/>
    <w:lvl w:ilvl="0" w:tplc="0966F4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72091F"/>
    <w:multiLevelType w:val="hybridMultilevel"/>
    <w:tmpl w:val="25B4C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1B4AED"/>
    <w:multiLevelType w:val="hybridMultilevel"/>
    <w:tmpl w:val="42422E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EC94AEF"/>
    <w:multiLevelType w:val="hybridMultilevel"/>
    <w:tmpl w:val="49303774"/>
    <w:lvl w:ilvl="0" w:tplc="977617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3FB0E14"/>
    <w:multiLevelType w:val="hybridMultilevel"/>
    <w:tmpl w:val="80246248"/>
    <w:lvl w:ilvl="0" w:tplc="D6E6C8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6C7643C"/>
    <w:multiLevelType w:val="hybridMultilevel"/>
    <w:tmpl w:val="3D7E7444"/>
    <w:lvl w:ilvl="0" w:tplc="39FA8E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C865ADC"/>
    <w:multiLevelType w:val="hybridMultilevel"/>
    <w:tmpl w:val="03821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E8F2498"/>
    <w:multiLevelType w:val="hybridMultilevel"/>
    <w:tmpl w:val="41C2160C"/>
    <w:lvl w:ilvl="0" w:tplc="3E14FF8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2264CB1"/>
    <w:multiLevelType w:val="hybridMultilevel"/>
    <w:tmpl w:val="D4DA3E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783B10"/>
    <w:multiLevelType w:val="hybridMultilevel"/>
    <w:tmpl w:val="F1087F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69B16E68"/>
    <w:multiLevelType w:val="hybridMultilevel"/>
    <w:tmpl w:val="3D7E744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6502954"/>
    <w:multiLevelType w:val="multilevel"/>
    <w:tmpl w:val="6E7AB23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15:restartNumberingAfterBreak="0">
    <w:nsid w:val="76944D63"/>
    <w:multiLevelType w:val="hybridMultilevel"/>
    <w:tmpl w:val="41C2160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2002002901">
    <w:abstractNumId w:val="9"/>
  </w:num>
  <w:num w:numId="2" w16cid:durableId="1365911372">
    <w:abstractNumId w:val="1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965240646">
    <w:abstractNumId w:val="6"/>
  </w:num>
  <w:num w:numId="4" w16cid:durableId="641428791">
    <w:abstractNumId w:val="2"/>
  </w:num>
  <w:num w:numId="5" w16cid:durableId="1525556674">
    <w:abstractNumId w:val="3"/>
  </w:num>
  <w:num w:numId="6" w16cid:durableId="194317946">
    <w:abstractNumId w:val="7"/>
  </w:num>
  <w:num w:numId="7" w16cid:durableId="189684033">
    <w:abstractNumId w:val="12"/>
  </w:num>
  <w:num w:numId="8" w16cid:durableId="455296691">
    <w:abstractNumId w:val="1"/>
  </w:num>
  <w:num w:numId="9" w16cid:durableId="1255474393">
    <w:abstractNumId w:val="5"/>
  </w:num>
  <w:num w:numId="10" w16cid:durableId="1550723132">
    <w:abstractNumId w:val="10"/>
  </w:num>
  <w:num w:numId="11" w16cid:durableId="657347164">
    <w:abstractNumId w:val="4"/>
  </w:num>
  <w:num w:numId="12" w16cid:durableId="1339389222">
    <w:abstractNumId w:val="0"/>
  </w:num>
  <w:num w:numId="13" w16cid:durableId="151180080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proofState w:spelling="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194B"/>
    <w:rsid w:val="000074A9"/>
    <w:rsid w:val="0001194B"/>
    <w:rsid w:val="00014CCB"/>
    <w:rsid w:val="00017DB7"/>
    <w:rsid w:val="000216EC"/>
    <w:rsid w:val="000236EE"/>
    <w:rsid w:val="00037755"/>
    <w:rsid w:val="00044557"/>
    <w:rsid w:val="00073577"/>
    <w:rsid w:val="00082C85"/>
    <w:rsid w:val="000849F4"/>
    <w:rsid w:val="00085C3D"/>
    <w:rsid w:val="00087927"/>
    <w:rsid w:val="000A06D2"/>
    <w:rsid w:val="000A2ED8"/>
    <w:rsid w:val="000A4AC7"/>
    <w:rsid w:val="000A7E53"/>
    <w:rsid w:val="000B5DDB"/>
    <w:rsid w:val="000C5215"/>
    <w:rsid w:val="000E322A"/>
    <w:rsid w:val="000E734D"/>
    <w:rsid w:val="000F5323"/>
    <w:rsid w:val="000F6355"/>
    <w:rsid w:val="00104A18"/>
    <w:rsid w:val="0012546C"/>
    <w:rsid w:val="001264EF"/>
    <w:rsid w:val="00165B1C"/>
    <w:rsid w:val="00177F70"/>
    <w:rsid w:val="00183292"/>
    <w:rsid w:val="00192786"/>
    <w:rsid w:val="00194936"/>
    <w:rsid w:val="001B08ED"/>
    <w:rsid w:val="001B2A9F"/>
    <w:rsid w:val="001C3D59"/>
    <w:rsid w:val="001D29A6"/>
    <w:rsid w:val="001D557D"/>
    <w:rsid w:val="001D600B"/>
    <w:rsid w:val="001D741C"/>
    <w:rsid w:val="001E0861"/>
    <w:rsid w:val="001E099B"/>
    <w:rsid w:val="001F0E35"/>
    <w:rsid w:val="001F6F7D"/>
    <w:rsid w:val="00201934"/>
    <w:rsid w:val="00210803"/>
    <w:rsid w:val="00210CB4"/>
    <w:rsid w:val="00214CF5"/>
    <w:rsid w:val="00243BFE"/>
    <w:rsid w:val="00247B1E"/>
    <w:rsid w:val="00260C79"/>
    <w:rsid w:val="0026166C"/>
    <w:rsid w:val="00263660"/>
    <w:rsid w:val="00265780"/>
    <w:rsid w:val="00284E0E"/>
    <w:rsid w:val="0028572F"/>
    <w:rsid w:val="00291E88"/>
    <w:rsid w:val="00295C89"/>
    <w:rsid w:val="002A466F"/>
    <w:rsid w:val="002B536E"/>
    <w:rsid w:val="002B606E"/>
    <w:rsid w:val="002C3458"/>
    <w:rsid w:val="002C5618"/>
    <w:rsid w:val="002D0AFC"/>
    <w:rsid w:val="002F33E9"/>
    <w:rsid w:val="002F60A4"/>
    <w:rsid w:val="002F6694"/>
    <w:rsid w:val="00321EFE"/>
    <w:rsid w:val="0032307E"/>
    <w:rsid w:val="00323756"/>
    <w:rsid w:val="00330D72"/>
    <w:rsid w:val="00336D9B"/>
    <w:rsid w:val="00346789"/>
    <w:rsid w:val="0035366C"/>
    <w:rsid w:val="003624DF"/>
    <w:rsid w:val="00367A31"/>
    <w:rsid w:val="00381392"/>
    <w:rsid w:val="0038310A"/>
    <w:rsid w:val="00390D00"/>
    <w:rsid w:val="00396108"/>
    <w:rsid w:val="003A7C13"/>
    <w:rsid w:val="003B325E"/>
    <w:rsid w:val="003B3BBE"/>
    <w:rsid w:val="003B69E2"/>
    <w:rsid w:val="003D1B18"/>
    <w:rsid w:val="003F1694"/>
    <w:rsid w:val="003F6556"/>
    <w:rsid w:val="00404CB8"/>
    <w:rsid w:val="00417737"/>
    <w:rsid w:val="0042178E"/>
    <w:rsid w:val="004350E6"/>
    <w:rsid w:val="004652FA"/>
    <w:rsid w:val="0046674A"/>
    <w:rsid w:val="004679CC"/>
    <w:rsid w:val="00467D1A"/>
    <w:rsid w:val="004902EA"/>
    <w:rsid w:val="004959BE"/>
    <w:rsid w:val="00497F96"/>
    <w:rsid w:val="004B0649"/>
    <w:rsid w:val="004B7510"/>
    <w:rsid w:val="004C30CD"/>
    <w:rsid w:val="004C45F1"/>
    <w:rsid w:val="004C6F8E"/>
    <w:rsid w:val="004D67CC"/>
    <w:rsid w:val="004E0195"/>
    <w:rsid w:val="004E2BE0"/>
    <w:rsid w:val="004E71A2"/>
    <w:rsid w:val="00501188"/>
    <w:rsid w:val="00503BE4"/>
    <w:rsid w:val="0050445D"/>
    <w:rsid w:val="00512176"/>
    <w:rsid w:val="00547DCB"/>
    <w:rsid w:val="005719BE"/>
    <w:rsid w:val="00574BA9"/>
    <w:rsid w:val="00576E6B"/>
    <w:rsid w:val="00580D0F"/>
    <w:rsid w:val="00585EF8"/>
    <w:rsid w:val="005A4359"/>
    <w:rsid w:val="005A4596"/>
    <w:rsid w:val="005A72F8"/>
    <w:rsid w:val="005D189D"/>
    <w:rsid w:val="005D1E00"/>
    <w:rsid w:val="005D2998"/>
    <w:rsid w:val="005F1D8D"/>
    <w:rsid w:val="005F1E65"/>
    <w:rsid w:val="005F363C"/>
    <w:rsid w:val="00600012"/>
    <w:rsid w:val="00605A7D"/>
    <w:rsid w:val="00613C06"/>
    <w:rsid w:val="00620D94"/>
    <w:rsid w:val="006411B6"/>
    <w:rsid w:val="006428FE"/>
    <w:rsid w:val="00643CA6"/>
    <w:rsid w:val="00657B9A"/>
    <w:rsid w:val="00661EA9"/>
    <w:rsid w:val="0066279C"/>
    <w:rsid w:val="006675A6"/>
    <w:rsid w:val="00675B62"/>
    <w:rsid w:val="006828C3"/>
    <w:rsid w:val="00683265"/>
    <w:rsid w:val="00686AF6"/>
    <w:rsid w:val="00687DFE"/>
    <w:rsid w:val="0069439E"/>
    <w:rsid w:val="006976C2"/>
    <w:rsid w:val="006B370D"/>
    <w:rsid w:val="006B7302"/>
    <w:rsid w:val="006D10E3"/>
    <w:rsid w:val="006D68CF"/>
    <w:rsid w:val="006E476B"/>
    <w:rsid w:val="006E79DC"/>
    <w:rsid w:val="006F0FC8"/>
    <w:rsid w:val="006F632F"/>
    <w:rsid w:val="006F6BE8"/>
    <w:rsid w:val="006F7960"/>
    <w:rsid w:val="00702E92"/>
    <w:rsid w:val="00704BC4"/>
    <w:rsid w:val="00714626"/>
    <w:rsid w:val="00731DCF"/>
    <w:rsid w:val="00761D15"/>
    <w:rsid w:val="00774CA7"/>
    <w:rsid w:val="007753B2"/>
    <w:rsid w:val="007771FD"/>
    <w:rsid w:val="00790E30"/>
    <w:rsid w:val="007A1D55"/>
    <w:rsid w:val="007B2944"/>
    <w:rsid w:val="007B2954"/>
    <w:rsid w:val="007C482C"/>
    <w:rsid w:val="007C6F1F"/>
    <w:rsid w:val="007D6702"/>
    <w:rsid w:val="007E2EAB"/>
    <w:rsid w:val="007E7822"/>
    <w:rsid w:val="007F0194"/>
    <w:rsid w:val="0081426C"/>
    <w:rsid w:val="00816BC9"/>
    <w:rsid w:val="00824B7A"/>
    <w:rsid w:val="008271DE"/>
    <w:rsid w:val="00834DB5"/>
    <w:rsid w:val="008469B6"/>
    <w:rsid w:val="00850D6F"/>
    <w:rsid w:val="00864869"/>
    <w:rsid w:val="00871385"/>
    <w:rsid w:val="00877CDE"/>
    <w:rsid w:val="0088358D"/>
    <w:rsid w:val="00884388"/>
    <w:rsid w:val="00884F2D"/>
    <w:rsid w:val="0089004E"/>
    <w:rsid w:val="008A5DF7"/>
    <w:rsid w:val="008C3604"/>
    <w:rsid w:val="008C581E"/>
    <w:rsid w:val="008D3A58"/>
    <w:rsid w:val="008E0161"/>
    <w:rsid w:val="008E2B14"/>
    <w:rsid w:val="008E7CC7"/>
    <w:rsid w:val="009009CC"/>
    <w:rsid w:val="0091139C"/>
    <w:rsid w:val="0092407F"/>
    <w:rsid w:val="0093586E"/>
    <w:rsid w:val="00940178"/>
    <w:rsid w:val="00944D5B"/>
    <w:rsid w:val="009520E2"/>
    <w:rsid w:val="009575CF"/>
    <w:rsid w:val="00974F2B"/>
    <w:rsid w:val="00977785"/>
    <w:rsid w:val="0098429A"/>
    <w:rsid w:val="009907C4"/>
    <w:rsid w:val="009A2090"/>
    <w:rsid w:val="009B0620"/>
    <w:rsid w:val="009C0BE8"/>
    <w:rsid w:val="009C2D97"/>
    <w:rsid w:val="009C599D"/>
    <w:rsid w:val="009D2007"/>
    <w:rsid w:val="009D2872"/>
    <w:rsid w:val="009E40F0"/>
    <w:rsid w:val="009F7B3C"/>
    <w:rsid w:val="00A0097B"/>
    <w:rsid w:val="00A012CA"/>
    <w:rsid w:val="00A10F88"/>
    <w:rsid w:val="00A1793F"/>
    <w:rsid w:val="00A27F65"/>
    <w:rsid w:val="00A36D39"/>
    <w:rsid w:val="00A42853"/>
    <w:rsid w:val="00A50FE4"/>
    <w:rsid w:val="00A536FA"/>
    <w:rsid w:val="00A6042D"/>
    <w:rsid w:val="00A6144C"/>
    <w:rsid w:val="00A66C71"/>
    <w:rsid w:val="00A67F95"/>
    <w:rsid w:val="00A8104D"/>
    <w:rsid w:val="00A81699"/>
    <w:rsid w:val="00A83D3A"/>
    <w:rsid w:val="00AA4676"/>
    <w:rsid w:val="00AB518E"/>
    <w:rsid w:val="00AE3516"/>
    <w:rsid w:val="00B00AB9"/>
    <w:rsid w:val="00B040AE"/>
    <w:rsid w:val="00B05F0B"/>
    <w:rsid w:val="00B14E35"/>
    <w:rsid w:val="00B15ED2"/>
    <w:rsid w:val="00B17FA4"/>
    <w:rsid w:val="00B2698A"/>
    <w:rsid w:val="00B50BD3"/>
    <w:rsid w:val="00B51AC0"/>
    <w:rsid w:val="00B714BB"/>
    <w:rsid w:val="00B76BD7"/>
    <w:rsid w:val="00B859B2"/>
    <w:rsid w:val="00B90BB7"/>
    <w:rsid w:val="00B914E6"/>
    <w:rsid w:val="00B97B5C"/>
    <w:rsid w:val="00BA1A74"/>
    <w:rsid w:val="00BB4E75"/>
    <w:rsid w:val="00BC5B1B"/>
    <w:rsid w:val="00BD1747"/>
    <w:rsid w:val="00BD2B27"/>
    <w:rsid w:val="00BF4896"/>
    <w:rsid w:val="00BF7BC9"/>
    <w:rsid w:val="00C15A01"/>
    <w:rsid w:val="00C15A23"/>
    <w:rsid w:val="00C211EA"/>
    <w:rsid w:val="00C2502F"/>
    <w:rsid w:val="00C367FF"/>
    <w:rsid w:val="00C50952"/>
    <w:rsid w:val="00C5359C"/>
    <w:rsid w:val="00C608CE"/>
    <w:rsid w:val="00C70C99"/>
    <w:rsid w:val="00C74ACC"/>
    <w:rsid w:val="00C82E58"/>
    <w:rsid w:val="00C91366"/>
    <w:rsid w:val="00C95C49"/>
    <w:rsid w:val="00C97FF4"/>
    <w:rsid w:val="00CB0012"/>
    <w:rsid w:val="00CB25B2"/>
    <w:rsid w:val="00CB545E"/>
    <w:rsid w:val="00CB7B17"/>
    <w:rsid w:val="00CB7E1E"/>
    <w:rsid w:val="00CC0B86"/>
    <w:rsid w:val="00CC47E2"/>
    <w:rsid w:val="00CE3441"/>
    <w:rsid w:val="00D057C0"/>
    <w:rsid w:val="00D176AF"/>
    <w:rsid w:val="00D23866"/>
    <w:rsid w:val="00D248EF"/>
    <w:rsid w:val="00D32C90"/>
    <w:rsid w:val="00D46DE4"/>
    <w:rsid w:val="00DC7073"/>
    <w:rsid w:val="00DD0D95"/>
    <w:rsid w:val="00DD253E"/>
    <w:rsid w:val="00DD717F"/>
    <w:rsid w:val="00DE05D8"/>
    <w:rsid w:val="00DF423B"/>
    <w:rsid w:val="00DF5E6B"/>
    <w:rsid w:val="00DF75C7"/>
    <w:rsid w:val="00E04B02"/>
    <w:rsid w:val="00E15EAF"/>
    <w:rsid w:val="00E251CE"/>
    <w:rsid w:val="00E253A7"/>
    <w:rsid w:val="00E32632"/>
    <w:rsid w:val="00E3584A"/>
    <w:rsid w:val="00E46FE4"/>
    <w:rsid w:val="00E521B1"/>
    <w:rsid w:val="00E521E1"/>
    <w:rsid w:val="00E5502E"/>
    <w:rsid w:val="00E55E23"/>
    <w:rsid w:val="00E56F6A"/>
    <w:rsid w:val="00E63F46"/>
    <w:rsid w:val="00E733D8"/>
    <w:rsid w:val="00E74242"/>
    <w:rsid w:val="00E75A91"/>
    <w:rsid w:val="00E81276"/>
    <w:rsid w:val="00E978E1"/>
    <w:rsid w:val="00EA1B04"/>
    <w:rsid w:val="00EA4D70"/>
    <w:rsid w:val="00EB2178"/>
    <w:rsid w:val="00EB6777"/>
    <w:rsid w:val="00ED2E63"/>
    <w:rsid w:val="00ED39A0"/>
    <w:rsid w:val="00ED5608"/>
    <w:rsid w:val="00EE0948"/>
    <w:rsid w:val="00EE764D"/>
    <w:rsid w:val="00EF4D13"/>
    <w:rsid w:val="00F0386B"/>
    <w:rsid w:val="00F11376"/>
    <w:rsid w:val="00F13A68"/>
    <w:rsid w:val="00F14860"/>
    <w:rsid w:val="00F17776"/>
    <w:rsid w:val="00F267B3"/>
    <w:rsid w:val="00F302BD"/>
    <w:rsid w:val="00F40FDD"/>
    <w:rsid w:val="00F55BA6"/>
    <w:rsid w:val="00F67B4B"/>
    <w:rsid w:val="00F73EDE"/>
    <w:rsid w:val="00F81034"/>
    <w:rsid w:val="00F9431D"/>
    <w:rsid w:val="00FA0EE8"/>
    <w:rsid w:val="00FA422D"/>
    <w:rsid w:val="00FC389B"/>
    <w:rsid w:val="00FC7ED1"/>
    <w:rsid w:val="00FD0CB9"/>
    <w:rsid w:val="00FD4D83"/>
    <w:rsid w:val="00FD56CF"/>
    <w:rsid w:val="00FE54D9"/>
    <w:rsid w:val="00FF3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1FE1F17E"/>
  <w15:chartTrackingRefBased/>
  <w15:docId w15:val="{036AC62E-CFBB-4B96-8744-64E58F581D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94B"/>
    <w:pPr>
      <w:spacing w:after="0" w:line="240" w:lineRule="auto"/>
    </w:pPr>
  </w:style>
  <w:style w:type="paragraph" w:styleId="Heading1">
    <w:name w:val="heading 1"/>
    <w:basedOn w:val="Normal"/>
    <w:next w:val="Normal"/>
    <w:link w:val="Heading1Char"/>
    <w:uiPriority w:val="9"/>
    <w:qFormat/>
    <w:rsid w:val="00675B6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1194B"/>
    <w:pPr>
      <w:ind w:left="720"/>
    </w:pPr>
    <w:rPr>
      <w:rFonts w:ascii="Calibri" w:hAnsi="Calibri" w:cs="Calibri"/>
    </w:rPr>
  </w:style>
  <w:style w:type="paragraph" w:styleId="Header">
    <w:name w:val="header"/>
    <w:basedOn w:val="Normal"/>
    <w:link w:val="HeaderChar"/>
    <w:uiPriority w:val="99"/>
    <w:unhideWhenUsed/>
    <w:rsid w:val="0001194B"/>
    <w:pPr>
      <w:tabs>
        <w:tab w:val="center" w:pos="4680"/>
        <w:tab w:val="right" w:pos="9360"/>
      </w:tabs>
    </w:pPr>
  </w:style>
  <w:style w:type="character" w:customStyle="1" w:styleId="HeaderChar">
    <w:name w:val="Header Char"/>
    <w:basedOn w:val="DefaultParagraphFont"/>
    <w:link w:val="Header"/>
    <w:uiPriority w:val="99"/>
    <w:rsid w:val="0001194B"/>
  </w:style>
  <w:style w:type="paragraph" w:styleId="Footer">
    <w:name w:val="footer"/>
    <w:basedOn w:val="Normal"/>
    <w:link w:val="FooterChar"/>
    <w:uiPriority w:val="99"/>
    <w:unhideWhenUsed/>
    <w:rsid w:val="0001194B"/>
    <w:pPr>
      <w:tabs>
        <w:tab w:val="center" w:pos="4680"/>
        <w:tab w:val="right" w:pos="9360"/>
      </w:tabs>
    </w:pPr>
  </w:style>
  <w:style w:type="character" w:customStyle="1" w:styleId="FooterChar">
    <w:name w:val="Footer Char"/>
    <w:basedOn w:val="DefaultParagraphFont"/>
    <w:link w:val="Footer"/>
    <w:uiPriority w:val="99"/>
    <w:rsid w:val="0001194B"/>
  </w:style>
  <w:style w:type="paragraph" w:styleId="Title">
    <w:name w:val="Title"/>
    <w:basedOn w:val="Normal"/>
    <w:next w:val="Normal"/>
    <w:link w:val="TitleChar"/>
    <w:uiPriority w:val="10"/>
    <w:qFormat/>
    <w:rsid w:val="00B51AC0"/>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51AC0"/>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75B62"/>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75B62"/>
    <w:pPr>
      <w:spacing w:line="259" w:lineRule="auto"/>
      <w:outlineLvl w:val="9"/>
    </w:pPr>
  </w:style>
  <w:style w:type="paragraph" w:styleId="TOC2">
    <w:name w:val="toc 2"/>
    <w:basedOn w:val="Normal"/>
    <w:next w:val="Normal"/>
    <w:autoRedefine/>
    <w:uiPriority w:val="39"/>
    <w:unhideWhenUsed/>
    <w:rsid w:val="00675B62"/>
    <w:pPr>
      <w:spacing w:after="100" w:line="259" w:lineRule="auto"/>
      <w:ind w:left="220"/>
    </w:pPr>
    <w:rPr>
      <w:rFonts w:eastAsiaTheme="minorEastAsia" w:cs="Times New Roman"/>
    </w:rPr>
  </w:style>
  <w:style w:type="paragraph" w:styleId="TOC1">
    <w:name w:val="toc 1"/>
    <w:basedOn w:val="Normal"/>
    <w:next w:val="Normal"/>
    <w:autoRedefine/>
    <w:uiPriority w:val="39"/>
    <w:unhideWhenUsed/>
    <w:rsid w:val="00675B62"/>
    <w:pPr>
      <w:spacing w:after="100" w:line="259" w:lineRule="auto"/>
    </w:pPr>
    <w:rPr>
      <w:rFonts w:eastAsiaTheme="minorEastAsia" w:cs="Times New Roman"/>
    </w:rPr>
  </w:style>
  <w:style w:type="paragraph" w:styleId="TOC3">
    <w:name w:val="toc 3"/>
    <w:basedOn w:val="Normal"/>
    <w:next w:val="Normal"/>
    <w:autoRedefine/>
    <w:uiPriority w:val="39"/>
    <w:unhideWhenUsed/>
    <w:rsid w:val="00675B62"/>
    <w:pPr>
      <w:spacing w:after="100" w:line="259" w:lineRule="auto"/>
      <w:ind w:left="440"/>
    </w:pPr>
    <w:rPr>
      <w:rFonts w:eastAsiaTheme="minorEastAsia" w:cs="Times New Roman"/>
    </w:rPr>
  </w:style>
  <w:style w:type="table" w:styleId="TableGrid">
    <w:name w:val="Table Grid"/>
    <w:basedOn w:val="TableNormal"/>
    <w:uiPriority w:val="39"/>
    <w:rsid w:val="003230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D5608"/>
    <w:rPr>
      <w:color w:val="0563C1" w:themeColor="hyperlink"/>
      <w:u w:val="single"/>
    </w:rPr>
  </w:style>
  <w:style w:type="character" w:styleId="UnresolvedMention">
    <w:name w:val="Unresolved Mention"/>
    <w:basedOn w:val="DefaultParagraphFont"/>
    <w:uiPriority w:val="99"/>
    <w:semiHidden/>
    <w:unhideWhenUsed/>
    <w:rsid w:val="00ED5608"/>
    <w:rPr>
      <w:color w:val="605E5C"/>
      <w:shd w:val="clear" w:color="auto" w:fill="E1DFDD"/>
    </w:rPr>
  </w:style>
  <w:style w:type="character" w:customStyle="1" w:styleId="ui-provider">
    <w:name w:val="ui-provider"/>
    <w:basedOn w:val="DefaultParagraphFont"/>
    <w:rsid w:val="004C4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1970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hyperlink" Target="https://kelseyportal.kelseycareadvantage.com"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7.png"/><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2.png"/><Relationship Id="rId48" Type="http://schemas.openxmlformats.org/officeDocument/2006/relationships/hyperlink" Target="mailto:kcabrokersupport@kelseycareadvantage.com" TargetMode="Externa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png"/><Relationship Id="rId20" Type="http://schemas.openxmlformats.org/officeDocument/2006/relationships/image" Target="media/image10.png"/><Relationship Id="rId41" Type="http://schemas.openxmlformats.org/officeDocument/2006/relationships/image" Target="media/image30.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KCABrokerSupport@kelseycareadvantage.com" TargetMode="External"/><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hyperlink" Target="mailto:kcabrokersupport@kelseycareadvantage.com" TargetMode="External"/><Relationship Id="rId57" Type="http://schemas.openxmlformats.org/officeDocument/2006/relationships/customXml" Target="../customXml/item4.xml"/><Relationship Id="rId10" Type="http://schemas.openxmlformats.org/officeDocument/2006/relationships/hyperlink" Target="https://kelseyportal.kelseycareadvantage.com" TargetMode="External"/><Relationship Id="rId31" Type="http://schemas.openxmlformats.org/officeDocument/2006/relationships/image" Target="media/image21.png"/><Relationship Id="rId44" Type="http://schemas.openxmlformats.org/officeDocument/2006/relationships/image" Target="media/image33.pn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424C38492C34E4CB02D0ECC71D35EDC" ma:contentTypeVersion="17" ma:contentTypeDescription="Create a new document." ma:contentTypeScope="" ma:versionID="e328b873cce70c73f1471d110822e615">
  <xsd:schema xmlns:xsd="http://www.w3.org/2001/XMLSchema" xmlns:xs="http://www.w3.org/2001/XMLSchema" xmlns:p="http://schemas.microsoft.com/office/2006/metadata/properties" xmlns:ns2="00ebd4b9-868c-48c8-908a-d2200c3732f4" xmlns:ns3="3ed3646c-7244-45da-8725-3839fd56a7cf" targetNamespace="http://schemas.microsoft.com/office/2006/metadata/properties" ma:root="true" ma:fieldsID="3ad1bfe86b11e22591a96d2676da26fe" ns2:_="" ns3:_="">
    <xsd:import namespace="00ebd4b9-868c-48c8-908a-d2200c3732f4"/>
    <xsd:import namespace="3ed3646c-7244-45da-8725-3839fd56a7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ebd4b9-868c-48c8-908a-d2200c3732f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aa748df-3e10-4d59-a9c9-c501adbd179e"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ed3646c-7244-45da-8725-3839fd56a7c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ef7f763-1a1d-49c2-895f-5e716178732d}" ma:internalName="TaxCatchAll" ma:showField="CatchAllData" ma:web="3ed3646c-7244-45da-8725-3839fd56a7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d3646c-7244-45da-8725-3839fd56a7cf" xsi:nil="true"/>
    <lcf76f155ced4ddcb4097134ff3c332f xmlns="00ebd4b9-868c-48c8-908a-d2200c3732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86DE85-7E9F-46EB-8C70-4193D65D3AE9}">
  <ds:schemaRefs>
    <ds:schemaRef ds:uri="http://schemas.openxmlformats.org/officeDocument/2006/bibliography"/>
  </ds:schemaRefs>
</ds:datastoreItem>
</file>

<file path=customXml/itemProps2.xml><?xml version="1.0" encoding="utf-8"?>
<ds:datastoreItem xmlns:ds="http://schemas.openxmlformats.org/officeDocument/2006/customXml" ds:itemID="{D3FA7F10-6101-49B9-9DFD-F4FCE6161C4C}"/>
</file>

<file path=customXml/itemProps3.xml><?xml version="1.0" encoding="utf-8"?>
<ds:datastoreItem xmlns:ds="http://schemas.openxmlformats.org/officeDocument/2006/customXml" ds:itemID="{CFC3B912-270F-47D8-8DCE-5C4101A93B1B}"/>
</file>

<file path=customXml/itemProps4.xml><?xml version="1.0" encoding="utf-8"?>
<ds:datastoreItem xmlns:ds="http://schemas.openxmlformats.org/officeDocument/2006/customXml" ds:itemID="{8FC222AA-E8A2-4AE8-B96D-30754E4F0C4B}"/>
</file>

<file path=docProps/app.xml><?xml version="1.0" encoding="utf-8"?>
<Properties xmlns="http://schemas.openxmlformats.org/officeDocument/2006/extended-properties" xmlns:vt="http://schemas.openxmlformats.org/officeDocument/2006/docPropsVTypes">
  <Template>Normal.dotm</Template>
  <TotalTime>174</TotalTime>
  <Pages>16</Pages>
  <Words>1183</Words>
  <Characters>6747</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Kelsey Seybold Clinic</Company>
  <LinksUpToDate>false</LinksUpToDate>
  <CharactersWithSpaces>7915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 Phyllis C</dc:creator>
  <cp:keywords/>
  <dc:description/>
  <cp:lastModifiedBy>Ly, Phyllis C</cp:lastModifiedBy>
  <cp:revision>60</cp:revision>
  <cp:lastPrinted>2023-06-09T01:39:00Z</cp:lastPrinted>
  <dcterms:created xsi:type="dcterms:W3CDTF">2023-03-09T16:33:00Z</dcterms:created>
  <dcterms:modified xsi:type="dcterms:W3CDTF">2024-07-15T23:22:00Z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0x0101003424C38492C34E4CB02D0ECC71D35EDC</vt:lpwstr>
  </property>
</Properties>
</file>